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85"/>
        </w:tabs>
        <w:spacing w:line="240" w:lineRule="auto"/>
        <w:ind w:left="100" w:right="0" w:firstLine="0"/>
        <w:rPr>
          <w:rFonts w:ascii="Times New Roman"/>
          <w:sz w:val="20"/>
        </w:rPr>
      </w:pPr>
      <w:r>
        <w:rPr>
          <w:rFonts w:ascii="Times New Roman"/>
          <w:position w:val="18"/>
          <w:sz w:val="20"/>
        </w:rPr>
        <w:drawing>
          <wp:inline distT="0" distB="0" distL="0" distR="0">
            <wp:extent cx="2171700" cy="5715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171700" cy="571500"/>
                    </a:xfrm>
                    <a:prstGeom prst="rect">
                      <a:avLst/>
                    </a:prstGeom>
                  </pic:spPr>
                </pic:pic>
              </a:graphicData>
            </a:graphic>
          </wp:inline>
        </w:drawing>
      </w:r>
      <w:r>
        <w:rPr>
          <w:rFonts w:ascii="Times New Roman"/>
          <w:position w:val="18"/>
          <w:sz w:val="20"/>
        </w:rPr>
        <w:tab/>
      </w:r>
      <w:r>
        <w:rPr>
          <w:rFonts w:ascii="Times New Roman"/>
          <w:sz w:val="20"/>
        </w:rPr>
        <w:drawing>
          <wp:inline distT="0" distB="0" distL="0" distR="0">
            <wp:extent cx="2124075" cy="5715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2124075" cy="571500"/>
                    </a:xfrm>
                    <a:prstGeom prst="rect">
                      <a:avLst/>
                    </a:prstGeom>
                  </pic:spPr>
                </pic:pic>
              </a:graphicData>
            </a:graphic>
          </wp:inline>
        </w:drawing>
      </w:r>
    </w:p>
    <w:p>
      <w:pPr>
        <w:pStyle w:val="5"/>
        <w:spacing w:before="4"/>
        <w:rPr>
          <w:rFonts w:ascii="Times New Roman"/>
          <w:sz w:val="23"/>
        </w:rPr>
      </w:pPr>
    </w:p>
    <w:p>
      <w:pPr>
        <w:pStyle w:val="6"/>
      </w:pPr>
      <w:r>
        <w:rPr>
          <w:w w:val="125"/>
        </w:rPr>
        <w:t>Συλλογικός</w:t>
      </w:r>
      <w:r>
        <w:rPr>
          <w:spacing w:val="-11"/>
          <w:w w:val="125"/>
        </w:rPr>
        <w:t xml:space="preserve"> </w:t>
      </w:r>
      <w:r>
        <w:rPr>
          <w:w w:val="125"/>
        </w:rPr>
        <w:t>Προγραμματισμός</w:t>
      </w:r>
      <w:r>
        <w:rPr>
          <w:spacing w:val="-11"/>
          <w:w w:val="125"/>
        </w:rPr>
        <w:t xml:space="preserve"> </w:t>
      </w:r>
      <w:r>
        <w:rPr>
          <w:w w:val="125"/>
        </w:rPr>
        <w:t>Σχολικής</w:t>
      </w:r>
      <w:r>
        <w:rPr>
          <w:spacing w:val="-11"/>
          <w:w w:val="125"/>
        </w:rPr>
        <w:t xml:space="preserve"> </w:t>
      </w:r>
      <w:r>
        <w:rPr>
          <w:w w:val="125"/>
        </w:rPr>
        <w:t>Μονάδας</w:t>
      </w:r>
    </w:p>
    <w:p>
      <w:pPr>
        <w:pStyle w:val="5"/>
        <w:spacing w:before="6"/>
        <w:rPr>
          <w:rFonts w:ascii="Cambria"/>
          <w:b/>
          <w:sz w:val="30"/>
        </w:rPr>
      </w:pPr>
    </w:p>
    <w:p>
      <w:pPr>
        <w:spacing w:before="0"/>
        <w:ind w:left="100" w:right="0" w:firstLine="0"/>
        <w:jc w:val="left"/>
        <w:rPr>
          <w:rFonts w:hint="default"/>
          <w:sz w:val="18"/>
          <w:lang w:val="el-GR"/>
        </w:rPr>
      </w:pPr>
      <w:r>
        <w:rPr>
          <w:rFonts w:ascii="Cambria" w:hAnsi="Cambria"/>
          <w:b/>
          <w:w w:val="120"/>
          <w:sz w:val="18"/>
        </w:rPr>
        <w:t xml:space="preserve">Σχολική </w:t>
      </w:r>
      <w:r>
        <w:rPr>
          <w:rFonts w:ascii="Cambria" w:hAnsi="Cambria"/>
          <w:b/>
          <w:spacing w:val="5"/>
          <w:w w:val="120"/>
          <w:sz w:val="18"/>
        </w:rPr>
        <w:t xml:space="preserve"> </w:t>
      </w:r>
      <w:r>
        <w:rPr>
          <w:rFonts w:ascii="Cambria" w:hAnsi="Cambria"/>
          <w:b/>
          <w:w w:val="120"/>
          <w:sz w:val="18"/>
        </w:rPr>
        <w:t>Μονάδα:</w:t>
      </w:r>
      <w:r>
        <w:rPr>
          <w:rFonts w:ascii="Cambria" w:hAnsi="Cambria"/>
          <w:b/>
          <w:spacing w:val="44"/>
          <w:w w:val="120"/>
          <w:sz w:val="18"/>
        </w:rPr>
        <w:t xml:space="preserve"> </w:t>
      </w:r>
      <w:r>
        <w:rPr>
          <w:w w:val="120"/>
          <w:sz w:val="18"/>
        </w:rPr>
        <w:t>2ο</w:t>
      </w:r>
      <w:r>
        <w:rPr>
          <w:spacing w:val="25"/>
          <w:w w:val="120"/>
          <w:sz w:val="18"/>
        </w:rPr>
        <w:t xml:space="preserve"> </w:t>
      </w:r>
      <w:r>
        <w:rPr>
          <w:w w:val="120"/>
          <w:sz w:val="18"/>
        </w:rPr>
        <w:t>ΗΜΕΡΗΣΙΟ</w:t>
      </w:r>
      <w:r>
        <w:rPr>
          <w:spacing w:val="26"/>
          <w:w w:val="120"/>
          <w:sz w:val="18"/>
        </w:rPr>
        <w:t xml:space="preserve"> </w:t>
      </w:r>
      <w:r>
        <w:rPr>
          <w:w w:val="120"/>
          <w:sz w:val="18"/>
        </w:rPr>
        <w:t>ΓΕΝΙΚΟ</w:t>
      </w:r>
      <w:r>
        <w:rPr>
          <w:spacing w:val="27"/>
          <w:w w:val="120"/>
          <w:sz w:val="18"/>
        </w:rPr>
        <w:t xml:space="preserve"> </w:t>
      </w:r>
      <w:r>
        <w:rPr>
          <w:w w:val="120"/>
          <w:sz w:val="18"/>
        </w:rPr>
        <w:t>ΛΥΚΕΙΟ</w:t>
      </w:r>
      <w:r>
        <w:rPr>
          <w:rFonts w:hint="default"/>
          <w:w w:val="120"/>
          <w:sz w:val="18"/>
          <w:lang w:val="en-US"/>
        </w:rPr>
        <w:t xml:space="preserve"> </w:t>
      </w:r>
      <w:r>
        <w:rPr>
          <w:rFonts w:hint="default"/>
          <w:w w:val="120"/>
          <w:sz w:val="18"/>
          <w:lang w:val="el-GR"/>
        </w:rPr>
        <w:t>ΑΡΤΕΜΙΔΟΣ</w:t>
      </w:r>
      <w:r>
        <w:rPr>
          <w:spacing w:val="26"/>
          <w:w w:val="120"/>
          <w:sz w:val="18"/>
        </w:rPr>
        <w:t xml:space="preserve"> </w:t>
      </w:r>
      <w:r>
        <w:rPr>
          <w:w w:val="120"/>
          <w:sz w:val="18"/>
        </w:rPr>
        <w:t>-</w:t>
      </w:r>
      <w:r>
        <w:rPr>
          <w:spacing w:val="27"/>
          <w:w w:val="120"/>
          <w:sz w:val="18"/>
        </w:rPr>
        <w:t xml:space="preserve"> </w:t>
      </w:r>
      <w:r>
        <w:rPr>
          <w:w w:val="120"/>
          <w:sz w:val="18"/>
        </w:rPr>
        <w:t>05</w:t>
      </w:r>
      <w:r>
        <w:rPr>
          <w:rFonts w:hint="default"/>
          <w:w w:val="120"/>
          <w:sz w:val="18"/>
          <w:lang w:val="el-GR"/>
        </w:rPr>
        <w:t>44002</w:t>
      </w:r>
    </w:p>
    <w:p>
      <w:pPr>
        <w:spacing w:before="68" w:line="487" w:lineRule="auto"/>
        <w:ind w:left="100" w:right="7161" w:firstLine="0"/>
        <w:jc w:val="left"/>
        <w:rPr>
          <w:sz w:val="18"/>
        </w:rPr>
      </w:pPr>
      <w:r>
        <w:rPr>
          <w:rFonts w:ascii="Cambria" w:hAnsi="Cambria"/>
          <w:b/>
          <w:w w:val="115"/>
          <w:sz w:val="18"/>
        </w:rPr>
        <w:t>Σχολικό</w:t>
      </w:r>
      <w:r>
        <w:rPr>
          <w:rFonts w:ascii="Cambria" w:hAnsi="Cambria"/>
          <w:b/>
          <w:spacing w:val="1"/>
          <w:w w:val="115"/>
          <w:sz w:val="18"/>
        </w:rPr>
        <w:t xml:space="preserve"> </w:t>
      </w:r>
      <w:r>
        <w:rPr>
          <w:rFonts w:ascii="Cambria" w:hAnsi="Cambria"/>
          <w:b/>
          <w:w w:val="115"/>
          <w:sz w:val="18"/>
        </w:rPr>
        <w:t>Έτος:</w:t>
      </w:r>
      <w:r>
        <w:rPr>
          <w:rFonts w:ascii="Cambria" w:hAnsi="Cambria"/>
          <w:b/>
          <w:spacing w:val="1"/>
          <w:w w:val="115"/>
          <w:sz w:val="18"/>
        </w:rPr>
        <w:t xml:space="preserve"> </w:t>
      </w:r>
      <w:r>
        <w:rPr>
          <w:w w:val="115"/>
          <w:sz w:val="18"/>
        </w:rPr>
        <w:t>202</w:t>
      </w:r>
      <w:r>
        <w:rPr>
          <w:rFonts w:hint="default"/>
          <w:w w:val="115"/>
          <w:sz w:val="18"/>
          <w:lang w:val="el-GR"/>
        </w:rPr>
        <w:t>3</w:t>
      </w:r>
      <w:r>
        <w:rPr>
          <w:w w:val="115"/>
          <w:sz w:val="18"/>
        </w:rPr>
        <w:t xml:space="preserve"> - 202</w:t>
      </w:r>
      <w:r>
        <w:rPr>
          <w:rFonts w:hint="default"/>
          <w:w w:val="115"/>
          <w:sz w:val="18"/>
          <w:lang w:val="el-GR"/>
        </w:rPr>
        <w:t>4</w:t>
      </w:r>
      <w:r>
        <w:rPr>
          <w:spacing w:val="1"/>
          <w:w w:val="115"/>
          <w:sz w:val="18"/>
        </w:rPr>
        <w:t xml:space="preserve"> </w:t>
      </w:r>
      <w:r>
        <w:rPr>
          <w:w w:val="110"/>
          <w:sz w:val="18"/>
        </w:rPr>
        <w:t>Ημερομηνία</w:t>
      </w:r>
      <w:r>
        <w:rPr>
          <w:spacing w:val="30"/>
          <w:w w:val="110"/>
          <w:sz w:val="18"/>
        </w:rPr>
        <w:t xml:space="preserve"> </w:t>
      </w:r>
      <w:r>
        <w:rPr>
          <w:w w:val="110"/>
          <w:sz w:val="18"/>
        </w:rPr>
        <w:t>Εξαγωγής:</w:t>
      </w:r>
    </w:p>
    <w:p>
      <w:pPr>
        <w:pStyle w:val="5"/>
        <w:rPr>
          <w:sz w:val="20"/>
        </w:rPr>
      </w:pPr>
    </w:p>
    <w:p>
      <w:pPr>
        <w:pStyle w:val="5"/>
        <w:spacing w:before="4"/>
        <w:rPr>
          <w:sz w:val="26"/>
        </w:rPr>
      </w:pPr>
      <w:r>
        <w:pict>
          <v:group id="_x0000_s1026" o:spid="_x0000_s1026" o:spt="203" style="position:absolute;left:0pt;margin-left:34pt;margin-top:17.2pt;height:31.15pt;width:527.25pt;mso-position-horizontal-relative:page;mso-wrap-distance-bottom:0pt;mso-wrap-distance-top:0pt;z-index:-251656192;mso-width-relative:page;mso-height-relative:page;" coordorigin="680,345" coordsize="10545,623">
            <o:lock v:ext="edit"/>
            <v:rect id="_x0000_s1027" o:spid="_x0000_s1027" o:spt="1" style="position:absolute;left:680;top:344;height:623;width:10545;" fillcolor="#EDEDED" filled="t" stroked="f" coordsize="21600,21600">
              <v:path/>
              <v:fill on="t" focussize="0,0"/>
              <v:stroke on="f"/>
              <v:imagedata o:title=""/>
              <o:lock v:ext="edit"/>
            </v:rect>
            <v:rect id="_x0000_s1028" o:spid="_x0000_s1028" o:spt="1" style="position:absolute;left:680;top:952;height:15;width:10545;" fillcolor="#BABABA" filled="t" stroked="f" coordsize="21600,21600">
              <v:path/>
              <v:fill on="t" focussize="0,0"/>
              <v:stroke on="f"/>
              <v:imagedata o:title=""/>
              <o:lock v:ext="edit"/>
            </v:rect>
            <v:shape id="_x0000_s1029" o:spid="_x0000_s1029" o:spt="202" type="#_x0000_t202" style="position:absolute;left:680;top:344;height:608;width:10545;" filled="f" stroked="f" coordsize="21600,21600">
              <v:path/>
              <v:fill on="f" focussize="0,0"/>
              <v:stroke on="f" joinstyle="miter"/>
              <v:imagedata o:title=""/>
              <o:lock v:ext="edit"/>
              <v:textbox inset="0mm,0mm,0mm,0mm">
                <w:txbxContent>
                  <w:p>
                    <w:pPr>
                      <w:spacing w:before="9" w:line="240" w:lineRule="auto"/>
                      <w:rPr>
                        <w:sz w:val="17"/>
                      </w:rPr>
                    </w:pPr>
                  </w:p>
                  <w:p>
                    <w:pPr>
                      <w:spacing w:before="0"/>
                      <w:ind w:left="2831" w:right="2814" w:firstLine="0"/>
                      <w:jc w:val="center"/>
                      <w:rPr>
                        <w:rFonts w:ascii="Cambria" w:hAnsi="Cambria"/>
                        <w:b/>
                        <w:sz w:val="20"/>
                      </w:rPr>
                    </w:pPr>
                    <w:r>
                      <w:rPr>
                        <w:rFonts w:ascii="Cambria" w:hAnsi="Cambria"/>
                        <w:b/>
                        <w:w w:val="125"/>
                        <w:sz w:val="20"/>
                      </w:rPr>
                      <w:t>Παιδαγωγική</w:t>
                    </w:r>
                    <w:r>
                      <w:rPr>
                        <w:rFonts w:ascii="Cambria" w:hAnsi="Cambria"/>
                        <w:b/>
                        <w:spacing w:val="5"/>
                        <w:w w:val="125"/>
                        <w:sz w:val="20"/>
                      </w:rPr>
                      <w:t xml:space="preserve"> </w:t>
                    </w:r>
                    <w:r>
                      <w:rPr>
                        <w:rFonts w:ascii="Cambria" w:hAnsi="Cambria"/>
                        <w:b/>
                        <w:w w:val="125"/>
                        <w:sz w:val="20"/>
                      </w:rPr>
                      <w:t>και</w:t>
                    </w:r>
                    <w:r>
                      <w:rPr>
                        <w:rFonts w:ascii="Cambria" w:hAnsi="Cambria"/>
                        <w:b/>
                        <w:spacing w:val="5"/>
                        <w:w w:val="125"/>
                        <w:sz w:val="20"/>
                      </w:rPr>
                      <w:t xml:space="preserve"> </w:t>
                    </w:r>
                    <w:r>
                      <w:rPr>
                        <w:rFonts w:ascii="Cambria" w:hAnsi="Cambria"/>
                        <w:b/>
                        <w:w w:val="125"/>
                        <w:sz w:val="20"/>
                      </w:rPr>
                      <w:t>μαθησιακή</w:t>
                    </w:r>
                    <w:r>
                      <w:rPr>
                        <w:rFonts w:ascii="Cambria" w:hAnsi="Cambria"/>
                        <w:b/>
                        <w:spacing w:val="5"/>
                        <w:w w:val="125"/>
                        <w:sz w:val="20"/>
                      </w:rPr>
                      <w:t xml:space="preserve"> </w:t>
                    </w:r>
                    <w:r>
                      <w:rPr>
                        <w:rFonts w:ascii="Cambria" w:hAnsi="Cambria"/>
                        <w:b/>
                        <w:w w:val="125"/>
                        <w:sz w:val="20"/>
                      </w:rPr>
                      <w:t>λειτουργία</w:t>
                    </w:r>
                  </w:p>
                </w:txbxContent>
              </v:textbox>
            </v:shape>
            <w10:wrap type="topAndBottom"/>
          </v:group>
        </w:pict>
      </w:r>
    </w:p>
    <w:p>
      <w:pPr>
        <w:pStyle w:val="5"/>
        <w:spacing w:before="4"/>
        <w:rPr>
          <w:sz w:val="25"/>
        </w:rPr>
      </w:pPr>
    </w:p>
    <w:p>
      <w:pPr>
        <w:spacing w:before="99"/>
        <w:ind w:left="100" w:right="0" w:firstLine="0"/>
        <w:jc w:val="left"/>
        <w:rPr>
          <w:rFonts w:ascii="Cambria" w:hAnsi="Cambria"/>
          <w:b/>
          <w:sz w:val="16"/>
        </w:rPr>
      </w:pPr>
      <w:r>
        <w:rPr>
          <w:rFonts w:ascii="Cambria" w:hAnsi="Cambria"/>
          <w:b/>
          <w:w w:val="125"/>
          <w:sz w:val="16"/>
        </w:rPr>
        <w:t>Διδασκαλία,</w:t>
      </w:r>
      <w:r>
        <w:rPr>
          <w:rFonts w:ascii="Cambria" w:hAnsi="Cambria"/>
          <w:b/>
          <w:spacing w:val="10"/>
          <w:w w:val="125"/>
          <w:sz w:val="16"/>
        </w:rPr>
        <w:t xml:space="preserve"> </w:t>
      </w:r>
      <w:r>
        <w:rPr>
          <w:rFonts w:ascii="Cambria" w:hAnsi="Cambria"/>
          <w:b/>
          <w:w w:val="125"/>
          <w:sz w:val="16"/>
        </w:rPr>
        <w:t>μάθηση</w:t>
      </w:r>
      <w:r>
        <w:rPr>
          <w:rFonts w:ascii="Cambria" w:hAnsi="Cambria"/>
          <w:b/>
          <w:spacing w:val="10"/>
          <w:w w:val="125"/>
          <w:sz w:val="16"/>
        </w:rPr>
        <w:t xml:space="preserve"> </w:t>
      </w:r>
      <w:r>
        <w:rPr>
          <w:rFonts w:ascii="Cambria" w:hAnsi="Cambria"/>
          <w:b/>
          <w:w w:val="125"/>
          <w:sz w:val="16"/>
        </w:rPr>
        <w:t>και</w:t>
      </w:r>
      <w:r>
        <w:rPr>
          <w:rFonts w:ascii="Cambria" w:hAnsi="Cambria"/>
          <w:b/>
          <w:spacing w:val="10"/>
          <w:w w:val="125"/>
          <w:sz w:val="16"/>
        </w:rPr>
        <w:t xml:space="preserve"> </w:t>
      </w:r>
      <w:r>
        <w:rPr>
          <w:rFonts w:ascii="Cambria" w:hAnsi="Cambria"/>
          <w:b/>
          <w:w w:val="125"/>
          <w:sz w:val="16"/>
        </w:rPr>
        <w:t>αξιολόγηση</w:t>
      </w:r>
    </w:p>
    <w:p>
      <w:pPr>
        <w:pStyle w:val="5"/>
        <w:rPr>
          <w:rFonts w:ascii="Cambria"/>
          <w:b/>
        </w:rPr>
      </w:pPr>
    </w:p>
    <w:p>
      <w:pPr>
        <w:pStyle w:val="5"/>
        <w:spacing w:before="5"/>
        <w:rPr>
          <w:rFonts w:ascii="Cambria"/>
          <w:b/>
          <w:sz w:val="23"/>
        </w:rPr>
      </w:pPr>
    </w:p>
    <w:p>
      <w:pPr>
        <w:pStyle w:val="2"/>
        <w:tabs>
          <w:tab w:val="left" w:pos="7041"/>
        </w:tabs>
      </w:pPr>
      <w:r>
        <w:rPr>
          <w:w w:val="120"/>
        </w:rPr>
        <w:t>A/A</w:t>
      </w:r>
      <w:r>
        <w:rPr>
          <w:spacing w:val="10"/>
          <w:w w:val="120"/>
        </w:rPr>
        <w:t xml:space="preserve"> </w:t>
      </w:r>
      <w:r>
        <w:rPr>
          <w:w w:val="120"/>
        </w:rPr>
        <w:t>Στόχος</w:t>
      </w:r>
      <w:r>
        <w:rPr>
          <w:spacing w:val="13"/>
          <w:w w:val="120"/>
        </w:rPr>
        <w:t xml:space="preserve"> </w:t>
      </w:r>
      <w:r>
        <w:rPr>
          <w:w w:val="120"/>
        </w:rPr>
        <w:t>Βελτίωσης</w:t>
      </w:r>
      <w:r>
        <w:rPr>
          <w:w w:val="120"/>
        </w:rPr>
        <w:tab/>
      </w:r>
      <w:r>
        <w:rPr>
          <w:w w:val="120"/>
        </w:rPr>
        <w:t>Σχέδιο</w:t>
      </w:r>
      <w:r>
        <w:rPr>
          <w:spacing w:val="24"/>
          <w:w w:val="120"/>
        </w:rPr>
        <w:t xml:space="preserve"> </w:t>
      </w:r>
      <w:r>
        <w:rPr>
          <w:w w:val="120"/>
        </w:rPr>
        <w:t>Δράσης</w:t>
      </w:r>
    </w:p>
    <w:p>
      <w:pPr>
        <w:pStyle w:val="5"/>
        <w:spacing w:before="11"/>
        <w:rPr>
          <w:rFonts w:ascii="Cambria"/>
          <w:b/>
          <w:sz w:val="17"/>
        </w:rPr>
      </w:pPr>
    </w:p>
    <w:p>
      <w:pPr>
        <w:spacing w:after="0"/>
        <w:rPr>
          <w:rFonts w:ascii="Cambria"/>
          <w:sz w:val="17"/>
        </w:rPr>
        <w:sectPr>
          <w:type w:val="continuous"/>
          <w:pgSz w:w="11910" w:h="16840"/>
          <w:pgMar w:top="480" w:right="580" w:bottom="280" w:left="580" w:header="720" w:footer="720" w:gutter="0"/>
          <w:cols w:space="720" w:num="1"/>
        </w:sectPr>
      </w:pPr>
    </w:p>
    <w:p>
      <w:pPr>
        <w:pStyle w:val="5"/>
        <w:spacing w:before="77" w:line="316" w:lineRule="auto"/>
        <w:ind w:left="550"/>
        <w:rPr>
          <w:rFonts w:hint="default"/>
          <w:lang w:val="el-GR"/>
        </w:rPr>
      </w:pPr>
      <w:r>
        <w:rPr>
          <w:w w:val="115"/>
        </w:rPr>
        <w:t xml:space="preserve">Σκοπός </w:t>
      </w:r>
      <w:r>
        <w:rPr>
          <w:w w:val="115"/>
          <w:lang w:val="el-GR"/>
        </w:rPr>
        <w:t>είναι</w:t>
      </w:r>
      <w:r>
        <w:rPr>
          <w:rFonts w:hint="default"/>
          <w:w w:val="115"/>
          <w:lang w:val="el-GR"/>
        </w:rPr>
        <w:t xml:space="preserve"> η ενασχόληση των μαθητών /τριών με σχολικές δραστηριότητες, ένταξη σε πολιτιστικά και περιβαλλοντικά προγράμματα, προετοιμασία και συμμετοχή σε σχολικούς διαγωνισμούς, σε πολιτιστικές, καλλιτεχνικές και αθλητικές δράσεις. Μέσω των παραπάνω  θα διαδοθούν καλές πρακτικές στο σχολικό περιβάλλον και θα αναπτυχθεί πνεύμα συνεργασίας και ανταλλαγής απόψεων, στοιχεία που θεωρούνται απαραίτητα για τη διεύρυνση των γνωστικών οριζόντων των μαθητών/τριών και εν τέλει τη βελτίωση της σχολικής τους επίδοσης.</w:t>
      </w:r>
    </w:p>
    <w:p>
      <w:pPr>
        <w:pStyle w:val="5"/>
        <w:rPr>
          <w:sz w:val="20"/>
        </w:rPr>
      </w:pPr>
      <w:r>
        <w:rPr>
          <w:rFonts w:hint="default"/>
          <w:lang w:val="el-GR"/>
        </w:rPr>
        <w:t xml:space="preserve">          </w:t>
      </w:r>
      <w:r>
        <w:br w:type="column"/>
      </w:r>
    </w:p>
    <w:p>
      <w:pPr>
        <w:pStyle w:val="5"/>
        <w:rPr>
          <w:sz w:val="20"/>
        </w:rPr>
      </w:pPr>
    </w:p>
    <w:p>
      <w:pPr>
        <w:pStyle w:val="5"/>
        <w:rPr>
          <w:sz w:val="20"/>
        </w:rPr>
      </w:pPr>
    </w:p>
    <w:p>
      <w:pPr>
        <w:pStyle w:val="5"/>
        <w:spacing w:before="137" w:line="316" w:lineRule="auto"/>
        <w:ind w:left="100"/>
        <w:rPr>
          <w:rFonts w:hint="default"/>
          <w:lang w:val="el-GR"/>
        </w:rPr>
      </w:pPr>
      <w:r>
        <w:rPr>
          <w:w w:val="115"/>
        </w:rPr>
        <w:t>Καινοτόμες</w:t>
      </w:r>
      <w:r>
        <w:rPr>
          <w:spacing w:val="2"/>
          <w:w w:val="115"/>
        </w:rPr>
        <w:t xml:space="preserve"> </w:t>
      </w:r>
      <w:r>
        <w:rPr>
          <w:w w:val="115"/>
        </w:rPr>
        <w:t>εκπαιδευτικές</w:t>
      </w:r>
      <w:r>
        <w:rPr>
          <w:spacing w:val="3"/>
          <w:w w:val="115"/>
        </w:rPr>
        <w:t xml:space="preserve"> </w:t>
      </w:r>
      <w:r>
        <w:rPr>
          <w:spacing w:val="3"/>
          <w:w w:val="115"/>
          <w:lang w:val="el-GR"/>
        </w:rPr>
        <w:t>βιωματικές</w:t>
      </w:r>
      <w:r>
        <w:rPr>
          <w:rFonts w:hint="default"/>
          <w:spacing w:val="3"/>
          <w:w w:val="115"/>
          <w:lang w:val="el-GR"/>
        </w:rPr>
        <w:t xml:space="preserve"> </w:t>
      </w:r>
      <w:r>
        <w:rPr>
          <w:w w:val="115"/>
        </w:rPr>
        <w:t>δράσεις</w:t>
      </w:r>
      <w:r>
        <w:rPr>
          <w:spacing w:val="4"/>
          <w:w w:val="115"/>
        </w:rPr>
        <w:t xml:space="preserve"> </w:t>
      </w:r>
      <w:r>
        <w:rPr>
          <w:w w:val="115"/>
        </w:rPr>
        <w:t>σε</w:t>
      </w:r>
      <w:r>
        <w:rPr>
          <w:rFonts w:hint="default"/>
          <w:w w:val="115"/>
          <w:lang w:val="el-GR"/>
        </w:rPr>
        <w:t xml:space="preserve"> </w:t>
      </w:r>
      <w:r>
        <w:rPr>
          <w:spacing w:val="-60"/>
          <w:w w:val="115"/>
        </w:rPr>
        <w:t xml:space="preserve"> </w:t>
      </w:r>
      <w:r>
        <w:rPr>
          <w:w w:val="115"/>
        </w:rPr>
        <w:t>ψηφιακό, πολιτιστικό, αθλητικό και</w:t>
      </w:r>
      <w:r>
        <w:rPr>
          <w:spacing w:val="1"/>
          <w:w w:val="115"/>
        </w:rPr>
        <w:t xml:space="preserve"> </w:t>
      </w:r>
      <w:r>
        <w:rPr>
          <w:w w:val="115"/>
        </w:rPr>
        <w:t>καλλιτεχνικό</w:t>
      </w:r>
      <w:r>
        <w:rPr>
          <w:spacing w:val="-5"/>
          <w:w w:val="115"/>
        </w:rPr>
        <w:t xml:space="preserve"> </w:t>
      </w:r>
      <w:r>
        <w:rPr>
          <w:w w:val="115"/>
        </w:rPr>
        <w:t>περιβάλλον.</w:t>
      </w:r>
      <w:r>
        <w:rPr>
          <w:w w:val="115"/>
          <w:lang w:val="el-GR"/>
        </w:rPr>
        <w:t>Συμμετοχή</w:t>
      </w:r>
      <w:r>
        <w:rPr>
          <w:rFonts w:hint="default"/>
          <w:w w:val="115"/>
          <w:lang w:val="el-GR"/>
        </w:rPr>
        <w:t xml:space="preserve"> σε διαγωνισμούς και ερευνητικά προγράμματα.</w:t>
      </w:r>
    </w:p>
    <w:p>
      <w:pPr>
        <w:spacing w:after="0" w:line="316" w:lineRule="auto"/>
        <w:sectPr>
          <w:type w:val="continuous"/>
          <w:pgSz w:w="11910" w:h="16840"/>
          <w:pgMar w:top="480" w:right="580" w:bottom="280" w:left="580" w:header="720" w:footer="720" w:gutter="0"/>
          <w:cols w:equalWidth="0" w:num="2">
            <w:col w:w="6901" w:space="40"/>
            <w:col w:w="3809"/>
          </w:cols>
        </w:sectPr>
      </w:pPr>
    </w:p>
    <w:p>
      <w:pPr>
        <w:pStyle w:val="5"/>
        <w:rPr>
          <w:sz w:val="20"/>
        </w:rPr>
      </w:pPr>
    </w:p>
    <w:p>
      <w:pPr>
        <w:pStyle w:val="5"/>
        <w:rPr>
          <w:sz w:val="23"/>
        </w:rPr>
      </w:pPr>
    </w:p>
    <w:p>
      <w:pPr>
        <w:spacing w:before="98"/>
        <w:ind w:left="100" w:right="0" w:firstLine="0"/>
        <w:jc w:val="left"/>
        <w:rPr>
          <w:rFonts w:hint="default" w:ascii="Cambria" w:hAnsi="Cambria"/>
          <w:b/>
          <w:sz w:val="16"/>
          <w:lang w:val="el-GR"/>
        </w:rPr>
      </w:pPr>
      <w:r>
        <w:rPr>
          <w:rFonts w:ascii="Cambria" w:hAnsi="Cambria"/>
          <w:b/>
          <w:w w:val="125"/>
          <w:sz w:val="16"/>
        </w:rPr>
        <w:t>Σ</w:t>
      </w:r>
      <w:r>
        <w:rPr>
          <w:rFonts w:ascii="Cambria" w:hAnsi="Cambria"/>
          <w:b/>
          <w:w w:val="125"/>
          <w:sz w:val="16"/>
          <w:lang w:val="el-GR"/>
        </w:rPr>
        <w:t>χέσεις</w:t>
      </w:r>
      <w:r>
        <w:rPr>
          <w:rFonts w:hint="default" w:ascii="Cambria" w:hAnsi="Cambria"/>
          <w:b/>
          <w:w w:val="125"/>
          <w:sz w:val="16"/>
          <w:lang w:val="el-GR"/>
        </w:rPr>
        <w:t xml:space="preserve"> μεταξύ μαθητών /τριών</w:t>
      </w:r>
    </w:p>
    <w:p>
      <w:pPr>
        <w:pStyle w:val="5"/>
        <w:rPr>
          <w:rFonts w:ascii="Cambria"/>
          <w:b/>
        </w:rPr>
      </w:pPr>
    </w:p>
    <w:p>
      <w:pPr>
        <w:pStyle w:val="5"/>
        <w:spacing w:before="5"/>
        <w:rPr>
          <w:rFonts w:ascii="Cambria"/>
          <w:b/>
          <w:sz w:val="23"/>
        </w:rPr>
      </w:pPr>
    </w:p>
    <w:p>
      <w:pPr>
        <w:pStyle w:val="2"/>
        <w:tabs>
          <w:tab w:val="left" w:pos="7041"/>
        </w:tabs>
        <w:spacing w:before="1"/>
      </w:pPr>
      <w:r>
        <w:rPr>
          <w:w w:val="120"/>
        </w:rPr>
        <w:t>A/A</w:t>
      </w:r>
      <w:r>
        <w:rPr>
          <w:spacing w:val="10"/>
          <w:w w:val="120"/>
        </w:rPr>
        <w:t xml:space="preserve"> </w:t>
      </w:r>
      <w:r>
        <w:rPr>
          <w:w w:val="120"/>
        </w:rPr>
        <w:t>Στόχος</w:t>
      </w:r>
      <w:r>
        <w:rPr>
          <w:spacing w:val="13"/>
          <w:w w:val="120"/>
        </w:rPr>
        <w:t xml:space="preserve"> </w:t>
      </w:r>
      <w:r>
        <w:rPr>
          <w:w w:val="120"/>
        </w:rPr>
        <w:t>Βελτίωσης</w:t>
      </w:r>
      <w:r>
        <w:rPr>
          <w:w w:val="120"/>
        </w:rPr>
        <w:tab/>
      </w:r>
      <w:r>
        <w:rPr>
          <w:w w:val="120"/>
        </w:rPr>
        <w:t>Σχέδιο</w:t>
      </w:r>
      <w:r>
        <w:rPr>
          <w:spacing w:val="24"/>
          <w:w w:val="120"/>
        </w:rPr>
        <w:t xml:space="preserve"> </w:t>
      </w:r>
      <w:r>
        <w:rPr>
          <w:w w:val="120"/>
        </w:rPr>
        <w:t>Δράσης</w:t>
      </w:r>
    </w:p>
    <w:p>
      <w:pPr>
        <w:pStyle w:val="5"/>
        <w:spacing w:before="10"/>
        <w:rPr>
          <w:rFonts w:ascii="Cambria"/>
          <w:b/>
          <w:sz w:val="17"/>
        </w:rPr>
      </w:pPr>
    </w:p>
    <w:p>
      <w:pPr>
        <w:spacing w:after="0"/>
        <w:rPr>
          <w:rFonts w:ascii="Cambria"/>
          <w:sz w:val="17"/>
        </w:rPr>
        <w:sectPr>
          <w:type w:val="continuous"/>
          <w:pgSz w:w="11910" w:h="16840"/>
          <w:pgMar w:top="480" w:right="580" w:bottom="280" w:left="580" w:header="720" w:footer="720" w:gutter="0"/>
          <w:cols w:space="720" w:num="1"/>
        </w:sectPr>
      </w:pPr>
    </w:p>
    <w:p>
      <w:pPr>
        <w:pStyle w:val="5"/>
        <w:numPr>
          <w:ilvl w:val="0"/>
          <w:numId w:val="1"/>
        </w:numPr>
        <w:spacing w:before="98" w:line="360" w:lineRule="auto"/>
        <w:ind w:left="0" w:leftChars="0" w:firstLineChars="0"/>
        <w:rPr>
          <w:sz w:val="18"/>
        </w:rPr>
      </w:pPr>
      <w:r>
        <w:rPr>
          <w:spacing w:val="-8"/>
          <w:w w:val="115"/>
          <w:lang w:val="el-GR"/>
        </w:rPr>
        <w:t>Σκοπός</w:t>
      </w:r>
      <w:r>
        <w:rPr>
          <w:rFonts w:hint="default"/>
          <w:spacing w:val="-8"/>
          <w:w w:val="115"/>
          <w:lang w:val="el-GR"/>
        </w:rPr>
        <w:t xml:space="preserve"> είναι </w:t>
      </w:r>
      <w:r>
        <w:rPr>
          <w:spacing w:val="-8"/>
          <w:w w:val="115"/>
          <w:lang w:val="el-GR"/>
        </w:rPr>
        <w:t>η</w:t>
      </w:r>
      <w:r>
        <w:rPr>
          <w:rFonts w:hint="default"/>
          <w:spacing w:val="-8"/>
          <w:w w:val="115"/>
          <w:lang w:val="el-GR"/>
        </w:rPr>
        <w:t xml:space="preserve"> υποστήριξη και ενίσχυση της συνεργατικότητας και η δημιουργία κλίματος συμπερίληψης στο σχολικό περιβάλλον ώστε να επιτευχθεί η άρση στερεοτύπων, η ισότητα και η ισοτιμία στις μαθησιακές ευκαιρίες.</w:t>
      </w:r>
    </w:p>
    <w:p>
      <w:pPr>
        <w:pStyle w:val="5"/>
        <w:spacing w:before="4" w:line="360" w:lineRule="auto"/>
        <w:rPr>
          <w:sz w:val="20"/>
        </w:rPr>
      </w:pPr>
      <w:r>
        <w:br w:type="column"/>
      </w:r>
    </w:p>
    <w:p>
      <w:pPr>
        <w:pStyle w:val="5"/>
        <w:spacing w:line="316" w:lineRule="auto"/>
        <w:ind w:left="145"/>
      </w:pPr>
      <w:r>
        <w:rPr>
          <w:w w:val="115"/>
          <w:lang w:val="el-GR"/>
        </w:rPr>
        <w:t>Επίλυση</w:t>
      </w:r>
      <w:r>
        <w:rPr>
          <w:rFonts w:hint="default"/>
          <w:w w:val="115"/>
          <w:lang w:val="el-GR"/>
        </w:rPr>
        <w:t xml:space="preserve"> και α</w:t>
      </w:r>
      <w:r>
        <w:rPr>
          <w:w w:val="115"/>
        </w:rPr>
        <w:t>ντιμετώπιση</w:t>
      </w:r>
      <w:r>
        <w:rPr>
          <w:spacing w:val="-15"/>
          <w:w w:val="115"/>
        </w:rPr>
        <w:t xml:space="preserve"> </w:t>
      </w:r>
      <w:r>
        <w:rPr>
          <w:w w:val="115"/>
        </w:rPr>
        <w:t>προβλημάτων</w:t>
      </w:r>
      <w:r>
        <w:rPr>
          <w:w w:val="115"/>
          <w:lang w:val="el-GR"/>
        </w:rPr>
        <w:t>παραβατικής</w:t>
      </w:r>
      <w:r>
        <w:rPr>
          <w:rFonts w:hint="default"/>
          <w:w w:val="115"/>
          <w:lang w:val="el-GR"/>
        </w:rPr>
        <w:t xml:space="preserve"> συμπεριφοράς μέσω του διαλόγου και της ανταλλαγής απόψεων.</w:t>
      </w:r>
    </w:p>
    <w:p>
      <w:pPr>
        <w:spacing w:after="0" w:line="316" w:lineRule="auto"/>
        <w:sectPr>
          <w:type w:val="continuous"/>
          <w:pgSz w:w="11910" w:h="16840"/>
          <w:pgMar w:top="480" w:right="580" w:bottom="280" w:left="580" w:header="720" w:footer="720" w:gutter="0"/>
          <w:cols w:equalWidth="0" w:num="2">
            <w:col w:w="6853" w:space="43"/>
            <w:col w:w="3854"/>
          </w:cols>
        </w:sectPr>
      </w:pPr>
    </w:p>
    <w:p>
      <w:pPr>
        <w:pStyle w:val="5"/>
        <w:spacing w:before="10"/>
        <w:rPr>
          <w:sz w:val="27"/>
        </w:rPr>
      </w:pPr>
    </w:p>
    <w:p>
      <w:pPr>
        <w:spacing w:after="0"/>
        <w:rPr>
          <w:sz w:val="27"/>
        </w:rPr>
        <w:sectPr>
          <w:type w:val="continuous"/>
          <w:pgSz w:w="11910" w:h="16840"/>
          <w:pgMar w:top="480" w:right="580" w:bottom="280" w:left="580" w:header="720" w:footer="720" w:gutter="0"/>
          <w:cols w:space="720" w:num="1"/>
        </w:sectPr>
      </w:pPr>
    </w:p>
    <w:p>
      <w:pPr>
        <w:pStyle w:val="5"/>
        <w:numPr>
          <w:ilvl w:val="0"/>
          <w:numId w:val="1"/>
        </w:numPr>
        <w:spacing w:before="98" w:line="360" w:lineRule="auto"/>
        <w:ind w:left="0" w:leftChars="0" w:firstLine="0" w:firstLineChars="0"/>
      </w:pPr>
      <w:r>
        <w:rPr>
          <w:spacing w:val="-8"/>
          <w:w w:val="115"/>
          <w:lang w:val="el-GR"/>
        </w:rPr>
        <w:t>Σκοπός</w:t>
      </w:r>
      <w:r>
        <w:rPr>
          <w:rFonts w:hint="default"/>
          <w:spacing w:val="-8"/>
          <w:w w:val="115"/>
          <w:lang w:val="el-GR"/>
        </w:rPr>
        <w:t xml:space="preserve"> η δημιουργία εμπιστοσύνης και σεβασμού ώστε να προληφθούν και να αντιμετωπιστούν προβλήματα σχολικής βίας και εκφοβισμού.</w:t>
      </w:r>
    </w:p>
    <w:p>
      <w:pPr>
        <w:pStyle w:val="5"/>
        <w:numPr>
          <w:ilvl w:val="0"/>
          <w:numId w:val="1"/>
        </w:numPr>
        <w:spacing w:before="98" w:line="360" w:lineRule="auto"/>
        <w:ind w:left="0" w:leftChars="0" w:firstLine="0" w:firstLineChars="0"/>
      </w:pPr>
      <w:r>
        <w:rPr>
          <w:rFonts w:hint="default"/>
          <w:spacing w:val="-8"/>
          <w:w w:val="115"/>
          <w:lang w:val="el-GR"/>
        </w:rPr>
        <w:t>Σκοπός είναι η αποδοχή του Εσωτερικού Κανονισμού του σχολείου.</w:t>
      </w:r>
      <w:r>
        <w:rPr>
          <w:spacing w:val="-8"/>
          <w:w w:val="115"/>
        </w:rPr>
        <w:t xml:space="preserve"> </w:t>
      </w:r>
    </w:p>
    <w:p>
      <w:pPr>
        <w:pStyle w:val="5"/>
        <w:widowControl w:val="0"/>
        <w:numPr>
          <w:numId w:val="0"/>
        </w:numPr>
        <w:autoSpaceDE w:val="0"/>
        <w:autoSpaceDN w:val="0"/>
        <w:spacing w:before="98" w:after="0" w:line="240" w:lineRule="auto"/>
        <w:ind w:right="0" w:rightChars="0"/>
        <w:jc w:val="left"/>
        <w:rPr>
          <w:spacing w:val="-8"/>
          <w:w w:val="115"/>
        </w:rPr>
      </w:pPr>
    </w:p>
    <w:p>
      <w:pPr>
        <w:pStyle w:val="5"/>
        <w:widowControl w:val="0"/>
        <w:numPr>
          <w:numId w:val="0"/>
        </w:numPr>
        <w:autoSpaceDE w:val="0"/>
        <w:autoSpaceDN w:val="0"/>
        <w:spacing w:before="98" w:after="0" w:line="240" w:lineRule="auto"/>
        <w:ind w:right="0" w:rightChars="0"/>
        <w:jc w:val="left"/>
        <w:rPr>
          <w:spacing w:val="-8"/>
          <w:w w:val="115"/>
        </w:rPr>
      </w:pPr>
    </w:p>
    <w:p>
      <w:pPr>
        <w:pStyle w:val="5"/>
        <w:numPr>
          <w:numId w:val="0"/>
        </w:numPr>
        <w:spacing w:before="98"/>
        <w:ind w:left="550" w:leftChars="0" w:right="0" w:rightChars="0"/>
        <w:rPr>
          <w:rFonts w:hint="default" w:ascii="Cambria" w:hAnsi="Cambria" w:cs="Cambria"/>
          <w:b/>
          <w:bCs/>
          <w:spacing w:val="-8"/>
          <w:w w:val="115"/>
          <w:lang w:val="el-GR"/>
        </w:rPr>
      </w:pPr>
      <w:r>
        <w:rPr>
          <w:rFonts w:hint="default" w:ascii="Cambria" w:hAnsi="Cambria" w:cs="Cambria"/>
          <w:b/>
          <w:bCs/>
          <w:spacing w:val="-8"/>
          <w:w w:val="115"/>
          <w:lang w:val="el-GR"/>
        </w:rPr>
        <w:t>Σχολική διαρροή-φοίτηση</w:t>
      </w:r>
    </w:p>
    <w:p>
      <w:pPr>
        <w:pStyle w:val="5"/>
        <w:numPr>
          <w:numId w:val="0"/>
        </w:numPr>
        <w:spacing w:before="98"/>
        <w:ind w:left="550" w:leftChars="0" w:right="0" w:rightChars="0"/>
        <w:rPr>
          <w:rFonts w:hint="default"/>
          <w:spacing w:val="-8"/>
          <w:w w:val="115"/>
          <w:lang w:val="el-GR"/>
        </w:rPr>
      </w:pPr>
      <w:r>
        <w:rPr>
          <w:rFonts w:hint="default"/>
          <w:spacing w:val="-8"/>
          <w:w w:val="115"/>
          <w:lang w:val="el-GR"/>
        </w:rPr>
        <w:t>Δεν έχει τεθεί κάποιος στόχος</w:t>
      </w:r>
    </w:p>
    <w:p>
      <w:pPr>
        <w:pStyle w:val="8"/>
        <w:numPr>
          <w:numId w:val="0"/>
        </w:numPr>
        <w:tabs>
          <w:tab w:val="left" w:pos="550"/>
          <w:tab w:val="left" w:pos="551"/>
        </w:tabs>
        <w:spacing w:before="67" w:after="0" w:line="316" w:lineRule="auto"/>
        <w:ind w:left="144" w:leftChars="0" w:right="102" w:rightChars="0"/>
        <w:jc w:val="left"/>
        <w:rPr>
          <w:sz w:val="18"/>
        </w:rPr>
      </w:pPr>
    </w:p>
    <w:p>
      <w:pPr>
        <w:pStyle w:val="5"/>
        <w:spacing w:before="4"/>
        <w:rPr>
          <w:sz w:val="20"/>
        </w:rPr>
      </w:pPr>
      <w:r>
        <w:br w:type="column"/>
      </w:r>
    </w:p>
    <w:p>
      <w:pPr>
        <w:pStyle w:val="5"/>
        <w:spacing w:line="316" w:lineRule="auto"/>
        <w:ind w:left="145"/>
        <w:rPr>
          <w:rFonts w:hint="default"/>
          <w:w w:val="115"/>
          <w:lang w:val="el-GR"/>
        </w:rPr>
      </w:pPr>
      <w:r>
        <w:rPr>
          <w:w w:val="115"/>
          <w:lang w:val="el-GR"/>
        </w:rPr>
        <w:t>Εφαρμογή</w:t>
      </w:r>
      <w:r>
        <w:rPr>
          <w:rFonts w:hint="default"/>
          <w:w w:val="115"/>
          <w:lang w:val="el-GR"/>
        </w:rPr>
        <w:t xml:space="preserve"> τρόπων διαχείρισης των εντάσεων και συγκρούσεων μέσω προγραμμάτων-επιμορφώσεων που ενισχύουν τη συνεργασία και τον αλληλοσεβασμό.</w:t>
      </w:r>
    </w:p>
    <w:p>
      <w:pPr>
        <w:pStyle w:val="5"/>
        <w:spacing w:line="316" w:lineRule="auto"/>
        <w:ind w:left="145"/>
        <w:rPr>
          <w:rFonts w:hint="default"/>
          <w:w w:val="115"/>
          <w:lang w:val="el-GR"/>
        </w:rPr>
      </w:pPr>
    </w:p>
    <w:p>
      <w:pPr>
        <w:pStyle w:val="5"/>
        <w:spacing w:line="316" w:lineRule="auto"/>
        <w:ind w:left="145"/>
        <w:rPr>
          <w:rFonts w:hint="default"/>
          <w:w w:val="115"/>
          <w:lang w:val="el-GR"/>
        </w:rPr>
      </w:pPr>
    </w:p>
    <w:p>
      <w:pPr>
        <w:pStyle w:val="5"/>
        <w:spacing w:line="316" w:lineRule="auto"/>
        <w:ind w:left="145"/>
        <w:rPr>
          <w:rFonts w:hint="default"/>
          <w:w w:val="115"/>
          <w:lang w:val="el-GR"/>
        </w:rPr>
        <w:sectPr>
          <w:type w:val="continuous"/>
          <w:pgSz w:w="11910" w:h="16840"/>
          <w:pgMar w:top="480" w:right="580" w:bottom="280" w:left="580" w:header="720" w:footer="720" w:gutter="0"/>
          <w:cols w:equalWidth="0" w:num="2">
            <w:col w:w="6853" w:space="43"/>
            <w:col w:w="3854"/>
          </w:cols>
        </w:sectPr>
      </w:pPr>
      <w:r>
        <w:rPr>
          <w:rFonts w:hint="default"/>
          <w:w w:val="115"/>
          <w:lang w:val="el-GR"/>
        </w:rPr>
        <w:t>Επικαιροποίηση του Εσωτερικού Κανονισμού.</w:t>
      </w:r>
    </w:p>
    <w:p>
      <w:pPr>
        <w:pStyle w:val="2"/>
        <w:tabs>
          <w:tab w:val="left" w:pos="7041"/>
        </w:tabs>
        <w:spacing w:before="1"/>
        <w:ind w:left="0" w:leftChars="0" w:firstLine="0" w:firstLineChars="0"/>
        <w:sectPr>
          <w:type w:val="continuous"/>
          <w:pgSz w:w="11910" w:h="16840"/>
          <w:pgMar w:top="480" w:right="580" w:bottom="280" w:left="580" w:header="720" w:footer="720" w:gutter="0"/>
          <w:cols w:space="720" w:num="1"/>
        </w:sectPr>
      </w:pPr>
    </w:p>
    <w:p>
      <w:pPr>
        <w:pStyle w:val="5"/>
        <w:sectPr>
          <w:pgSz w:w="11910" w:h="16840"/>
          <w:pgMar w:top="860" w:right="580" w:bottom="280" w:left="580" w:header="720" w:footer="720" w:gutter="0"/>
          <w:cols w:equalWidth="0" w:num="2">
            <w:col w:w="6909" w:space="40"/>
            <w:col w:w="3801"/>
          </w:cols>
        </w:sectPr>
      </w:pPr>
      <w:bookmarkStart w:id="0" w:name="_GoBack"/>
      <w:bookmarkEnd w:id="0"/>
    </w:p>
    <w:p>
      <w:pPr>
        <w:pStyle w:val="5"/>
        <w:rPr>
          <w:sz w:val="20"/>
        </w:rPr>
      </w:pPr>
    </w:p>
    <w:p>
      <w:pPr>
        <w:pStyle w:val="5"/>
        <w:spacing w:before="7"/>
        <w:rPr>
          <w:sz w:val="28"/>
        </w:rPr>
      </w:pPr>
    </w:p>
    <w:p>
      <w:pPr>
        <w:spacing w:before="98"/>
        <w:ind w:left="100" w:right="0" w:firstLine="0"/>
        <w:jc w:val="left"/>
        <w:rPr>
          <w:rFonts w:ascii="Cambria" w:hAnsi="Cambria"/>
          <w:b/>
          <w:sz w:val="16"/>
        </w:rPr>
      </w:pPr>
      <w:r>
        <w:rPr>
          <w:rFonts w:ascii="Cambria" w:hAnsi="Cambria"/>
          <w:b/>
          <w:w w:val="120"/>
          <w:sz w:val="16"/>
        </w:rPr>
        <w:t>Σχέσεις</w:t>
      </w:r>
      <w:r>
        <w:rPr>
          <w:rFonts w:ascii="Cambria" w:hAnsi="Cambria"/>
          <w:b/>
          <w:spacing w:val="27"/>
          <w:w w:val="120"/>
          <w:sz w:val="16"/>
        </w:rPr>
        <w:t xml:space="preserve"> </w:t>
      </w:r>
      <w:r>
        <w:rPr>
          <w:rFonts w:ascii="Cambria" w:hAnsi="Cambria"/>
          <w:b/>
          <w:w w:val="120"/>
          <w:sz w:val="16"/>
        </w:rPr>
        <w:t>μεταξύ</w:t>
      </w:r>
      <w:r>
        <w:rPr>
          <w:rFonts w:ascii="Cambria" w:hAnsi="Cambria"/>
          <w:b/>
          <w:spacing w:val="28"/>
          <w:w w:val="120"/>
          <w:sz w:val="16"/>
        </w:rPr>
        <w:t xml:space="preserve"> </w:t>
      </w:r>
      <w:r>
        <w:rPr>
          <w:rFonts w:ascii="Cambria" w:hAnsi="Cambria"/>
          <w:b/>
          <w:w w:val="120"/>
          <w:sz w:val="16"/>
        </w:rPr>
        <w:t>μαθητών</w:t>
      </w:r>
      <w:r>
        <w:rPr>
          <w:rFonts w:ascii="Cambria" w:hAnsi="Cambria"/>
          <w:b/>
          <w:spacing w:val="28"/>
          <w:w w:val="120"/>
          <w:sz w:val="16"/>
        </w:rPr>
        <w:t xml:space="preserve"> </w:t>
      </w:r>
      <w:r>
        <w:rPr>
          <w:rFonts w:ascii="Cambria" w:hAnsi="Cambria"/>
          <w:b/>
          <w:sz w:val="16"/>
        </w:rPr>
        <w:t>/</w:t>
      </w:r>
      <w:r>
        <w:rPr>
          <w:rFonts w:ascii="Cambria" w:hAnsi="Cambria"/>
          <w:b/>
          <w:spacing w:val="35"/>
          <w:sz w:val="16"/>
        </w:rPr>
        <w:t xml:space="preserve"> </w:t>
      </w:r>
      <w:r>
        <w:rPr>
          <w:rFonts w:ascii="Cambria" w:hAnsi="Cambria"/>
          <w:b/>
          <w:w w:val="120"/>
          <w:sz w:val="16"/>
        </w:rPr>
        <w:t>μαθητριών</w:t>
      </w:r>
      <w:r>
        <w:rPr>
          <w:rFonts w:ascii="Cambria" w:hAnsi="Cambria"/>
          <w:b/>
          <w:spacing w:val="27"/>
          <w:w w:val="120"/>
          <w:sz w:val="16"/>
        </w:rPr>
        <w:t xml:space="preserve"> </w:t>
      </w:r>
      <w:r>
        <w:rPr>
          <w:rFonts w:ascii="Cambria" w:hAnsi="Cambria"/>
          <w:b/>
          <w:w w:val="120"/>
          <w:sz w:val="16"/>
        </w:rPr>
        <w:t>και</w:t>
      </w:r>
      <w:r>
        <w:rPr>
          <w:rFonts w:ascii="Cambria" w:hAnsi="Cambria"/>
          <w:b/>
          <w:spacing w:val="28"/>
          <w:w w:val="120"/>
          <w:sz w:val="16"/>
        </w:rPr>
        <w:t xml:space="preserve"> </w:t>
      </w:r>
      <w:r>
        <w:rPr>
          <w:rFonts w:ascii="Cambria" w:hAnsi="Cambria"/>
          <w:b/>
          <w:w w:val="120"/>
          <w:sz w:val="16"/>
        </w:rPr>
        <w:t>εκπαιδευτικών</w:t>
      </w:r>
    </w:p>
    <w:p>
      <w:pPr>
        <w:pStyle w:val="5"/>
        <w:rPr>
          <w:rFonts w:ascii="Cambria"/>
          <w:b/>
        </w:rPr>
      </w:pPr>
    </w:p>
    <w:p>
      <w:pPr>
        <w:pStyle w:val="5"/>
        <w:spacing w:before="7"/>
        <w:rPr>
          <w:rFonts w:ascii="Cambria"/>
          <w:b/>
          <w:sz w:val="19"/>
        </w:rPr>
      </w:pPr>
    </w:p>
    <w:p>
      <w:pPr>
        <w:pStyle w:val="5"/>
        <w:spacing w:before="1"/>
        <w:ind w:left="100"/>
      </w:pPr>
      <w:r>
        <w:rPr>
          <w:w w:val="115"/>
        </w:rPr>
        <w:t>Δεν</w:t>
      </w:r>
      <w:r>
        <w:rPr>
          <w:spacing w:val="4"/>
          <w:w w:val="115"/>
        </w:rPr>
        <w:t xml:space="preserve"> </w:t>
      </w:r>
      <w:r>
        <w:rPr>
          <w:w w:val="115"/>
        </w:rPr>
        <w:t>έχει</w:t>
      </w:r>
      <w:r>
        <w:rPr>
          <w:spacing w:val="4"/>
          <w:w w:val="115"/>
        </w:rPr>
        <w:t xml:space="preserve"> </w:t>
      </w:r>
      <w:r>
        <w:rPr>
          <w:w w:val="115"/>
        </w:rPr>
        <w:t>τεθεί</w:t>
      </w:r>
      <w:r>
        <w:rPr>
          <w:spacing w:val="4"/>
          <w:w w:val="115"/>
        </w:rPr>
        <w:t xml:space="preserve"> </w:t>
      </w:r>
      <w:r>
        <w:rPr>
          <w:w w:val="115"/>
        </w:rPr>
        <w:t>κάποιος</w:t>
      </w:r>
      <w:r>
        <w:rPr>
          <w:spacing w:val="5"/>
          <w:w w:val="115"/>
        </w:rPr>
        <w:t xml:space="preserve"> </w:t>
      </w:r>
      <w:r>
        <w:rPr>
          <w:spacing w:val="5"/>
          <w:w w:val="115"/>
          <w:lang w:val="el-GR"/>
        </w:rPr>
        <w:t>σ</w:t>
      </w:r>
      <w:r>
        <w:rPr>
          <w:w w:val="115"/>
        </w:rPr>
        <w:t>τόχος</w:t>
      </w:r>
    </w:p>
    <w:p>
      <w:pPr>
        <w:pStyle w:val="5"/>
        <w:rPr>
          <w:sz w:val="20"/>
        </w:rPr>
      </w:pPr>
    </w:p>
    <w:p>
      <w:pPr>
        <w:pStyle w:val="5"/>
        <w:spacing w:before="7"/>
        <w:rPr>
          <w:sz w:val="17"/>
        </w:rPr>
      </w:pPr>
    </w:p>
    <w:p>
      <w:pPr>
        <w:spacing w:before="0"/>
        <w:ind w:left="100" w:right="0" w:firstLine="0"/>
        <w:jc w:val="left"/>
        <w:rPr>
          <w:rFonts w:ascii="Cambria" w:hAnsi="Cambria"/>
          <w:b/>
          <w:sz w:val="16"/>
        </w:rPr>
      </w:pPr>
      <w:r>
        <w:rPr>
          <w:rFonts w:ascii="Cambria" w:hAnsi="Cambria"/>
          <w:b/>
          <w:w w:val="125"/>
          <w:sz w:val="16"/>
        </w:rPr>
        <w:t>Σχέσεις</w:t>
      </w:r>
      <w:r>
        <w:rPr>
          <w:rFonts w:ascii="Cambria" w:hAnsi="Cambria"/>
          <w:b/>
          <w:spacing w:val="5"/>
          <w:w w:val="125"/>
          <w:sz w:val="16"/>
        </w:rPr>
        <w:t xml:space="preserve"> </w:t>
      </w:r>
      <w:r>
        <w:rPr>
          <w:rFonts w:ascii="Cambria" w:hAnsi="Cambria"/>
          <w:b/>
          <w:w w:val="125"/>
          <w:sz w:val="16"/>
        </w:rPr>
        <w:t>σχολείου</w:t>
      </w:r>
      <w:r>
        <w:rPr>
          <w:rFonts w:ascii="Cambria" w:hAnsi="Cambria"/>
          <w:b/>
          <w:spacing w:val="5"/>
          <w:w w:val="125"/>
          <w:sz w:val="16"/>
        </w:rPr>
        <w:t xml:space="preserve"> </w:t>
      </w:r>
      <w:r>
        <w:rPr>
          <w:rFonts w:ascii="Cambria" w:hAnsi="Cambria"/>
          <w:b/>
          <w:w w:val="125"/>
          <w:sz w:val="16"/>
        </w:rPr>
        <w:t>-</w:t>
      </w:r>
      <w:r>
        <w:rPr>
          <w:rFonts w:ascii="Cambria" w:hAnsi="Cambria"/>
          <w:b/>
          <w:spacing w:val="6"/>
          <w:w w:val="125"/>
          <w:sz w:val="16"/>
        </w:rPr>
        <w:t xml:space="preserve"> </w:t>
      </w:r>
      <w:r>
        <w:rPr>
          <w:rFonts w:ascii="Cambria" w:hAnsi="Cambria"/>
          <w:b/>
          <w:w w:val="125"/>
          <w:sz w:val="16"/>
        </w:rPr>
        <w:t>οικογένειας</w:t>
      </w:r>
    </w:p>
    <w:p>
      <w:pPr>
        <w:pStyle w:val="5"/>
        <w:rPr>
          <w:rFonts w:ascii="Cambria"/>
          <w:b/>
        </w:rPr>
      </w:pPr>
    </w:p>
    <w:p>
      <w:pPr>
        <w:pStyle w:val="5"/>
        <w:spacing w:before="8"/>
        <w:rPr>
          <w:rFonts w:ascii="Cambria"/>
          <w:b/>
          <w:sz w:val="19"/>
        </w:rPr>
      </w:pPr>
    </w:p>
    <w:p>
      <w:pPr>
        <w:pStyle w:val="5"/>
        <w:ind w:left="100"/>
      </w:pPr>
      <w:r>
        <w:rPr>
          <w:w w:val="115"/>
        </w:rPr>
        <w:t>Δεν</w:t>
      </w:r>
      <w:r>
        <w:rPr>
          <w:spacing w:val="4"/>
          <w:w w:val="115"/>
        </w:rPr>
        <w:t xml:space="preserve"> </w:t>
      </w:r>
      <w:r>
        <w:rPr>
          <w:w w:val="115"/>
        </w:rPr>
        <w:t>έχει</w:t>
      </w:r>
      <w:r>
        <w:rPr>
          <w:spacing w:val="4"/>
          <w:w w:val="115"/>
        </w:rPr>
        <w:t xml:space="preserve"> </w:t>
      </w:r>
      <w:r>
        <w:rPr>
          <w:w w:val="115"/>
        </w:rPr>
        <w:t>τεθεί</w:t>
      </w:r>
      <w:r>
        <w:rPr>
          <w:spacing w:val="4"/>
          <w:w w:val="115"/>
        </w:rPr>
        <w:t xml:space="preserve"> </w:t>
      </w:r>
      <w:r>
        <w:rPr>
          <w:w w:val="115"/>
        </w:rPr>
        <w:t>κάποιος</w:t>
      </w:r>
      <w:r>
        <w:rPr>
          <w:spacing w:val="5"/>
          <w:w w:val="115"/>
        </w:rPr>
        <w:t xml:space="preserve"> </w:t>
      </w:r>
      <w:r>
        <w:rPr>
          <w:spacing w:val="5"/>
          <w:w w:val="115"/>
          <w:lang w:val="el-GR"/>
        </w:rPr>
        <w:t>σ</w:t>
      </w:r>
      <w:r>
        <w:rPr>
          <w:w w:val="115"/>
        </w:rPr>
        <w:t>τόχος</w:t>
      </w:r>
    </w:p>
    <w:p>
      <w:pPr>
        <w:pStyle w:val="5"/>
        <w:spacing w:before="7"/>
        <w:rPr>
          <w:sz w:val="26"/>
        </w:rPr>
      </w:pPr>
      <w:r>
        <w:pict>
          <v:group id="_x0000_s1030" o:spid="_x0000_s1030" o:spt="203" style="position:absolute;left:0pt;margin-left:34pt;margin-top:17.4pt;height:31.15pt;width:527.25pt;mso-position-horizontal-relative:page;mso-wrap-distance-bottom:0pt;mso-wrap-distance-top:0pt;z-index:-251656192;mso-width-relative:page;mso-height-relative:page;" coordorigin="680,348" coordsize="10545,623">
            <o:lock v:ext="edit"/>
            <v:rect id="_x0000_s1031" o:spid="_x0000_s1031" o:spt="1" style="position:absolute;left:680;top:348;height:623;width:10545;" fillcolor="#EDEDED" filled="t" stroked="f" coordsize="21600,21600">
              <v:path/>
              <v:fill on="t" focussize="0,0"/>
              <v:stroke on="f"/>
              <v:imagedata o:title=""/>
              <o:lock v:ext="edit"/>
            </v:rect>
            <v:rect id="_x0000_s1032" o:spid="_x0000_s1032" o:spt="1" style="position:absolute;left:680;top:955;height:15;width:10545;" fillcolor="#BABABA" filled="t" stroked="f" coordsize="21600,21600">
              <v:path/>
              <v:fill on="t" focussize="0,0"/>
              <v:stroke on="f"/>
              <v:imagedata o:title=""/>
              <o:lock v:ext="edit"/>
            </v:rect>
            <v:shape id="_x0000_s1033" o:spid="_x0000_s1033" o:spt="202" type="#_x0000_t202" style="position:absolute;left:680;top:348;height:608;width:10545;" filled="f" stroked="f" coordsize="21600,21600">
              <v:path/>
              <v:fill on="f" focussize="0,0"/>
              <v:stroke on="f" joinstyle="miter"/>
              <v:imagedata o:title=""/>
              <o:lock v:ext="edit"/>
              <v:textbox inset="0mm,0mm,0mm,0mm">
                <w:txbxContent>
                  <w:p>
                    <w:pPr>
                      <w:spacing w:before="9" w:line="240" w:lineRule="auto"/>
                      <w:rPr>
                        <w:sz w:val="17"/>
                      </w:rPr>
                    </w:pPr>
                  </w:p>
                  <w:p>
                    <w:pPr>
                      <w:spacing w:before="0"/>
                      <w:ind w:left="2824" w:right="2814" w:firstLine="0"/>
                      <w:jc w:val="center"/>
                      <w:rPr>
                        <w:rFonts w:ascii="Cambria" w:hAnsi="Cambria"/>
                        <w:b/>
                        <w:sz w:val="20"/>
                      </w:rPr>
                    </w:pPr>
                    <w:r>
                      <w:rPr>
                        <w:rFonts w:ascii="Cambria" w:hAnsi="Cambria"/>
                        <w:b/>
                        <w:w w:val="125"/>
                        <w:sz w:val="20"/>
                      </w:rPr>
                      <w:t>Διοικητική</w:t>
                    </w:r>
                    <w:r>
                      <w:rPr>
                        <w:rFonts w:ascii="Cambria" w:hAnsi="Cambria"/>
                        <w:b/>
                        <w:spacing w:val="12"/>
                        <w:w w:val="125"/>
                        <w:sz w:val="20"/>
                      </w:rPr>
                      <w:t xml:space="preserve"> </w:t>
                    </w:r>
                    <w:r>
                      <w:rPr>
                        <w:rFonts w:ascii="Cambria" w:hAnsi="Cambria"/>
                        <w:b/>
                        <w:w w:val="125"/>
                        <w:sz w:val="20"/>
                      </w:rPr>
                      <w:t>λειτουργία</w:t>
                    </w:r>
                  </w:p>
                </w:txbxContent>
              </v:textbox>
            </v:shape>
            <w10:wrap type="topAndBottom"/>
          </v:group>
        </w:pict>
      </w:r>
    </w:p>
    <w:p>
      <w:pPr>
        <w:pStyle w:val="5"/>
        <w:spacing w:before="4"/>
        <w:rPr>
          <w:sz w:val="25"/>
        </w:rPr>
      </w:pPr>
    </w:p>
    <w:p>
      <w:pPr>
        <w:spacing w:before="99"/>
        <w:ind w:left="100" w:right="0" w:firstLine="0"/>
        <w:jc w:val="left"/>
        <w:rPr>
          <w:rFonts w:ascii="Cambria" w:hAnsi="Cambria"/>
          <w:b/>
          <w:sz w:val="16"/>
        </w:rPr>
      </w:pPr>
      <w:r>
        <w:rPr>
          <w:rFonts w:ascii="Cambria" w:hAnsi="Cambria"/>
          <w:b/>
          <w:w w:val="125"/>
          <w:sz w:val="16"/>
        </w:rPr>
        <w:t>Ηγεσία</w:t>
      </w:r>
      <w:r>
        <w:rPr>
          <w:rFonts w:ascii="Cambria" w:hAnsi="Cambria"/>
          <w:b/>
          <w:spacing w:val="4"/>
          <w:w w:val="125"/>
          <w:sz w:val="16"/>
        </w:rPr>
        <w:t xml:space="preserve"> </w:t>
      </w:r>
      <w:r>
        <w:rPr>
          <w:rFonts w:ascii="Cambria" w:hAnsi="Cambria"/>
          <w:b/>
          <w:w w:val="125"/>
          <w:sz w:val="16"/>
        </w:rPr>
        <w:t>-</w:t>
      </w:r>
      <w:r>
        <w:rPr>
          <w:rFonts w:ascii="Cambria" w:hAnsi="Cambria"/>
          <w:b/>
          <w:spacing w:val="4"/>
          <w:w w:val="125"/>
          <w:sz w:val="16"/>
        </w:rPr>
        <w:t xml:space="preserve"> </w:t>
      </w:r>
      <w:r>
        <w:rPr>
          <w:rFonts w:ascii="Cambria" w:hAnsi="Cambria"/>
          <w:b/>
          <w:w w:val="125"/>
          <w:sz w:val="16"/>
        </w:rPr>
        <w:t>Οργάνωση</w:t>
      </w:r>
      <w:r>
        <w:rPr>
          <w:rFonts w:ascii="Cambria" w:hAnsi="Cambria"/>
          <w:b/>
          <w:spacing w:val="4"/>
          <w:w w:val="125"/>
          <w:sz w:val="16"/>
        </w:rPr>
        <w:t xml:space="preserve"> </w:t>
      </w:r>
      <w:r>
        <w:rPr>
          <w:rFonts w:ascii="Cambria" w:hAnsi="Cambria"/>
          <w:b/>
          <w:w w:val="125"/>
          <w:sz w:val="16"/>
        </w:rPr>
        <w:t>και</w:t>
      </w:r>
      <w:r>
        <w:rPr>
          <w:rFonts w:ascii="Cambria" w:hAnsi="Cambria"/>
          <w:b/>
          <w:spacing w:val="4"/>
          <w:w w:val="125"/>
          <w:sz w:val="16"/>
        </w:rPr>
        <w:t xml:space="preserve"> </w:t>
      </w:r>
      <w:r>
        <w:rPr>
          <w:rFonts w:ascii="Cambria" w:hAnsi="Cambria"/>
          <w:b/>
          <w:w w:val="125"/>
          <w:sz w:val="16"/>
        </w:rPr>
        <w:t>διοίκηση</w:t>
      </w:r>
      <w:r>
        <w:rPr>
          <w:rFonts w:ascii="Cambria" w:hAnsi="Cambria"/>
          <w:b/>
          <w:spacing w:val="4"/>
          <w:w w:val="125"/>
          <w:sz w:val="16"/>
        </w:rPr>
        <w:t xml:space="preserve"> </w:t>
      </w:r>
      <w:r>
        <w:rPr>
          <w:rFonts w:ascii="Cambria" w:hAnsi="Cambria"/>
          <w:b/>
          <w:w w:val="125"/>
          <w:sz w:val="16"/>
        </w:rPr>
        <w:t>της</w:t>
      </w:r>
      <w:r>
        <w:rPr>
          <w:rFonts w:ascii="Cambria" w:hAnsi="Cambria"/>
          <w:b/>
          <w:spacing w:val="4"/>
          <w:w w:val="125"/>
          <w:sz w:val="16"/>
        </w:rPr>
        <w:t xml:space="preserve"> </w:t>
      </w:r>
      <w:r>
        <w:rPr>
          <w:rFonts w:ascii="Cambria" w:hAnsi="Cambria"/>
          <w:b/>
          <w:w w:val="125"/>
          <w:sz w:val="16"/>
        </w:rPr>
        <w:t>σχολικής</w:t>
      </w:r>
      <w:r>
        <w:rPr>
          <w:rFonts w:ascii="Cambria" w:hAnsi="Cambria"/>
          <w:b/>
          <w:spacing w:val="4"/>
          <w:w w:val="125"/>
          <w:sz w:val="16"/>
        </w:rPr>
        <w:t xml:space="preserve"> </w:t>
      </w:r>
      <w:r>
        <w:rPr>
          <w:rFonts w:ascii="Cambria" w:hAnsi="Cambria"/>
          <w:b/>
          <w:w w:val="125"/>
          <w:sz w:val="16"/>
        </w:rPr>
        <w:t>μονάδας</w:t>
      </w:r>
    </w:p>
    <w:p>
      <w:pPr>
        <w:pStyle w:val="5"/>
        <w:rPr>
          <w:rFonts w:ascii="Cambria"/>
          <w:b/>
        </w:rPr>
      </w:pPr>
    </w:p>
    <w:p>
      <w:pPr>
        <w:pStyle w:val="5"/>
        <w:spacing w:before="7"/>
        <w:rPr>
          <w:rFonts w:ascii="Cambria"/>
          <w:b/>
          <w:sz w:val="19"/>
        </w:rPr>
      </w:pPr>
    </w:p>
    <w:p>
      <w:pPr>
        <w:pStyle w:val="5"/>
        <w:ind w:left="100"/>
      </w:pPr>
      <w:r>
        <w:rPr>
          <w:w w:val="115"/>
        </w:rPr>
        <w:t>Δεν</w:t>
      </w:r>
      <w:r>
        <w:rPr>
          <w:spacing w:val="4"/>
          <w:w w:val="115"/>
        </w:rPr>
        <w:t xml:space="preserve"> </w:t>
      </w:r>
      <w:r>
        <w:rPr>
          <w:w w:val="115"/>
        </w:rPr>
        <w:t>έχει</w:t>
      </w:r>
      <w:r>
        <w:rPr>
          <w:spacing w:val="4"/>
          <w:w w:val="115"/>
        </w:rPr>
        <w:t xml:space="preserve"> </w:t>
      </w:r>
      <w:r>
        <w:rPr>
          <w:w w:val="115"/>
        </w:rPr>
        <w:t>τεθεί</w:t>
      </w:r>
      <w:r>
        <w:rPr>
          <w:spacing w:val="4"/>
          <w:w w:val="115"/>
        </w:rPr>
        <w:t xml:space="preserve"> </w:t>
      </w:r>
      <w:r>
        <w:rPr>
          <w:w w:val="115"/>
        </w:rPr>
        <w:t>κάποιος</w:t>
      </w:r>
      <w:r>
        <w:rPr>
          <w:spacing w:val="5"/>
          <w:w w:val="115"/>
        </w:rPr>
        <w:t xml:space="preserve"> </w:t>
      </w:r>
      <w:r>
        <w:rPr>
          <w:spacing w:val="5"/>
          <w:w w:val="115"/>
          <w:lang w:val="el-GR"/>
        </w:rPr>
        <w:t>σ</w:t>
      </w:r>
      <w:r>
        <w:rPr>
          <w:w w:val="115"/>
        </w:rPr>
        <w:t>τόχος</w:t>
      </w:r>
    </w:p>
    <w:p>
      <w:pPr>
        <w:pStyle w:val="5"/>
        <w:rPr>
          <w:sz w:val="20"/>
        </w:rPr>
      </w:pPr>
    </w:p>
    <w:p>
      <w:pPr>
        <w:pStyle w:val="5"/>
        <w:spacing w:before="8"/>
        <w:rPr>
          <w:sz w:val="17"/>
        </w:rPr>
      </w:pPr>
    </w:p>
    <w:p>
      <w:pPr>
        <w:spacing w:before="0"/>
        <w:ind w:left="100" w:right="0" w:firstLine="0"/>
        <w:jc w:val="left"/>
        <w:rPr>
          <w:rFonts w:ascii="Cambria" w:hAnsi="Cambria"/>
          <w:b/>
          <w:sz w:val="16"/>
        </w:rPr>
      </w:pPr>
      <w:r>
        <w:rPr>
          <w:rFonts w:ascii="Cambria" w:hAnsi="Cambria"/>
          <w:b/>
          <w:w w:val="125"/>
          <w:sz w:val="16"/>
        </w:rPr>
        <w:t>Σχολείο</w:t>
      </w:r>
      <w:r>
        <w:rPr>
          <w:rFonts w:ascii="Cambria" w:hAnsi="Cambria"/>
          <w:b/>
          <w:spacing w:val="6"/>
          <w:w w:val="125"/>
          <w:sz w:val="16"/>
        </w:rPr>
        <w:t xml:space="preserve"> </w:t>
      </w:r>
      <w:r>
        <w:rPr>
          <w:rFonts w:ascii="Cambria" w:hAnsi="Cambria"/>
          <w:b/>
          <w:w w:val="125"/>
          <w:sz w:val="16"/>
        </w:rPr>
        <w:t>και</w:t>
      </w:r>
      <w:r>
        <w:rPr>
          <w:rFonts w:ascii="Cambria" w:hAnsi="Cambria"/>
          <w:b/>
          <w:spacing w:val="6"/>
          <w:w w:val="125"/>
          <w:sz w:val="16"/>
        </w:rPr>
        <w:t xml:space="preserve"> </w:t>
      </w:r>
      <w:r>
        <w:rPr>
          <w:rFonts w:ascii="Cambria" w:hAnsi="Cambria"/>
          <w:b/>
          <w:w w:val="125"/>
          <w:sz w:val="16"/>
        </w:rPr>
        <w:t>κοινότητα</w:t>
      </w:r>
    </w:p>
    <w:p>
      <w:pPr>
        <w:pStyle w:val="5"/>
        <w:rPr>
          <w:rFonts w:ascii="Cambria"/>
          <w:b/>
        </w:rPr>
      </w:pPr>
    </w:p>
    <w:p>
      <w:pPr>
        <w:pStyle w:val="5"/>
        <w:spacing w:before="5"/>
        <w:rPr>
          <w:rFonts w:ascii="Cambria"/>
          <w:b/>
          <w:sz w:val="23"/>
        </w:rPr>
      </w:pPr>
    </w:p>
    <w:p>
      <w:pPr>
        <w:pStyle w:val="2"/>
        <w:tabs>
          <w:tab w:val="left" w:pos="7041"/>
        </w:tabs>
        <w:spacing w:before="1"/>
      </w:pPr>
      <w:r>
        <w:rPr>
          <w:w w:val="120"/>
        </w:rPr>
        <w:t>A/A</w:t>
      </w:r>
      <w:r>
        <w:rPr>
          <w:spacing w:val="10"/>
          <w:w w:val="120"/>
        </w:rPr>
        <w:t xml:space="preserve"> </w:t>
      </w:r>
      <w:r>
        <w:rPr>
          <w:w w:val="120"/>
        </w:rPr>
        <w:t>Στόχος</w:t>
      </w:r>
      <w:r>
        <w:rPr>
          <w:spacing w:val="13"/>
          <w:w w:val="120"/>
        </w:rPr>
        <w:t xml:space="preserve"> </w:t>
      </w:r>
      <w:r>
        <w:rPr>
          <w:w w:val="120"/>
        </w:rPr>
        <w:t>Βελτίωσης</w:t>
      </w:r>
      <w:r>
        <w:rPr>
          <w:w w:val="120"/>
        </w:rPr>
        <w:tab/>
      </w:r>
      <w:r>
        <w:rPr>
          <w:w w:val="120"/>
        </w:rPr>
        <w:t>Σχέδιο</w:t>
      </w:r>
      <w:r>
        <w:rPr>
          <w:spacing w:val="24"/>
          <w:w w:val="120"/>
        </w:rPr>
        <w:t xml:space="preserve"> </w:t>
      </w:r>
      <w:r>
        <w:rPr>
          <w:w w:val="120"/>
        </w:rPr>
        <w:t>Δράσης</w:t>
      </w:r>
    </w:p>
    <w:p>
      <w:pPr>
        <w:pStyle w:val="5"/>
        <w:spacing w:before="10"/>
        <w:rPr>
          <w:rFonts w:ascii="Cambria"/>
          <w:b/>
          <w:sz w:val="17"/>
        </w:rPr>
      </w:pPr>
    </w:p>
    <w:p>
      <w:pPr>
        <w:spacing w:after="0"/>
        <w:rPr>
          <w:rFonts w:ascii="Cambria"/>
          <w:sz w:val="17"/>
        </w:rPr>
        <w:sectPr>
          <w:type w:val="continuous"/>
          <w:pgSz w:w="11910" w:h="16840"/>
          <w:pgMar w:top="480" w:right="580" w:bottom="280" w:left="580" w:header="720" w:footer="720" w:gutter="0"/>
          <w:cols w:space="720" w:num="1"/>
        </w:sectPr>
      </w:pPr>
    </w:p>
    <w:p>
      <w:pPr>
        <w:pStyle w:val="5"/>
        <w:spacing w:before="98"/>
        <w:rPr>
          <w:rFonts w:hint="default"/>
          <w:lang w:val="el-GR"/>
        </w:rPr>
      </w:pPr>
      <w:r>
        <w:rPr>
          <w:w w:val="115"/>
        </w:rPr>
        <w:t>Σκοπός</w:t>
      </w:r>
      <w:r>
        <w:rPr>
          <w:spacing w:val="4"/>
          <w:w w:val="115"/>
        </w:rPr>
        <w:t xml:space="preserve"> </w:t>
      </w:r>
      <w:r>
        <w:rPr>
          <w:w w:val="115"/>
        </w:rPr>
        <w:t>είναι</w:t>
      </w:r>
      <w:r>
        <w:rPr>
          <w:spacing w:val="3"/>
          <w:w w:val="115"/>
        </w:rPr>
        <w:t xml:space="preserve"> </w:t>
      </w:r>
      <w:r>
        <w:rPr>
          <w:spacing w:val="3"/>
          <w:w w:val="115"/>
          <w:lang w:val="el-GR"/>
        </w:rPr>
        <w:t>η</w:t>
      </w:r>
      <w:r>
        <w:rPr>
          <w:rFonts w:hint="default"/>
          <w:spacing w:val="3"/>
          <w:w w:val="115"/>
          <w:lang w:val="el-GR"/>
        </w:rPr>
        <w:t xml:space="preserve"> επίδειξη εξωστρέφειας του σχολείου και άνοιγμα στην κοινωνία. Συνεργατική διάθεση και δημιουργικές επαφές πάντα στα πλαίσια που ορίζει ο νόμος.</w:t>
      </w:r>
    </w:p>
    <w:p>
      <w:pPr>
        <w:pStyle w:val="5"/>
        <w:rPr>
          <w:sz w:val="20"/>
        </w:rPr>
      </w:pPr>
    </w:p>
    <w:p>
      <w:pPr>
        <w:pStyle w:val="5"/>
        <w:spacing w:before="143"/>
        <w:ind w:left="145"/>
        <w:rPr>
          <w:rFonts w:hint="default"/>
          <w:b w:val="0"/>
          <w:bCs w:val="0"/>
          <w:sz w:val="20"/>
          <w:szCs w:val="20"/>
          <w:lang w:val="el-GR"/>
        </w:rPr>
      </w:pPr>
      <w:r>
        <w:rPr>
          <w:b w:val="0"/>
          <w:bCs w:val="0"/>
          <w:sz w:val="20"/>
          <w:szCs w:val="20"/>
          <w:lang w:val="el-GR"/>
        </w:rPr>
        <w:t>Δημιουργία</w:t>
      </w:r>
      <w:r>
        <w:rPr>
          <w:rFonts w:hint="default"/>
          <w:b w:val="0"/>
          <w:bCs w:val="0"/>
          <w:sz w:val="20"/>
          <w:szCs w:val="20"/>
          <w:lang w:val="el-GR"/>
        </w:rPr>
        <w:t xml:space="preserve"> δικτύων με όμορα σχολεία. Εξωστρέφεια του σχολείου και συνεργασία με τους εμπλεκόμενους φορείς</w:t>
      </w:r>
    </w:p>
    <w:p>
      <w:pPr>
        <w:spacing w:after="0"/>
        <w:rPr>
          <w:b w:val="0"/>
          <w:bCs w:val="0"/>
          <w:sz w:val="20"/>
          <w:szCs w:val="20"/>
        </w:rPr>
        <w:sectPr>
          <w:type w:val="continuous"/>
          <w:pgSz w:w="11910" w:h="16840"/>
          <w:pgMar w:top="480" w:right="580" w:bottom="280" w:left="580" w:header="720" w:footer="720" w:gutter="0"/>
          <w:cols w:equalWidth="0" w:num="2">
            <w:col w:w="6266" w:space="630"/>
            <w:col w:w="3854"/>
          </w:cols>
        </w:sectPr>
      </w:pPr>
    </w:p>
    <w:p>
      <w:pPr>
        <w:pStyle w:val="5"/>
        <w:rPr>
          <w:b w:val="0"/>
          <w:bCs w:val="0"/>
          <w:sz w:val="20"/>
        </w:rPr>
      </w:pPr>
    </w:p>
    <w:p>
      <w:pPr>
        <w:pStyle w:val="5"/>
        <w:spacing w:before="7"/>
        <w:rPr>
          <w:sz w:val="23"/>
        </w:rPr>
      </w:pPr>
    </w:p>
    <w:p>
      <w:pPr>
        <w:pStyle w:val="5"/>
        <w:ind w:left="100"/>
        <w:rPr>
          <w:sz w:val="20"/>
        </w:rPr>
      </w:pPr>
      <w:r>
        <w:rPr>
          <w:sz w:val="20"/>
        </w:rPr>
        <w:pict>
          <v:group id="_x0000_s1034" o:spid="_x0000_s1034" o:spt="203" style="height:31.15pt;width:527.25pt;" coordsize="10545,623">
            <o:lock v:ext="edit"/>
            <v:rect id="_x0000_s1035" o:spid="_x0000_s1035" o:spt="1" style="position:absolute;left:0;top:0;height:623;width:10545;" fillcolor="#EDEDED" filled="t" stroked="f" coordsize="21600,21600">
              <v:path/>
              <v:fill on="t" focussize="0,0"/>
              <v:stroke on="f"/>
              <v:imagedata o:title=""/>
              <o:lock v:ext="edit"/>
            </v:rect>
            <v:rect id="_x0000_s1036" o:spid="_x0000_s1036" o:spt="1" style="position:absolute;left:0;top:607;height:15;width:10545;" fillcolor="#BABABA" filled="t" stroked="f" coordsize="21600,21600">
              <v:path/>
              <v:fill on="t" focussize="0,0"/>
              <v:stroke on="f"/>
              <v:imagedata o:title=""/>
              <o:lock v:ext="edit"/>
            </v:rect>
            <v:shape id="_x0000_s1037" o:spid="_x0000_s1037" o:spt="202" type="#_x0000_t202" style="position:absolute;left:0;top:0;height:608;width:10545;" filled="f" stroked="f" coordsize="21600,21600">
              <v:path/>
              <v:fill on="f" focussize="0,0"/>
              <v:stroke on="f" joinstyle="miter"/>
              <v:imagedata o:title=""/>
              <o:lock v:ext="edit"/>
              <v:textbox inset="0mm,0mm,0mm,0mm">
                <w:txbxContent>
                  <w:p>
                    <w:pPr>
                      <w:spacing w:before="9" w:line="240" w:lineRule="auto"/>
                      <w:rPr>
                        <w:sz w:val="17"/>
                      </w:rPr>
                    </w:pPr>
                  </w:p>
                  <w:p>
                    <w:pPr>
                      <w:spacing w:before="0"/>
                      <w:ind w:left="2833" w:right="2814" w:firstLine="0"/>
                      <w:jc w:val="center"/>
                      <w:rPr>
                        <w:rFonts w:ascii="Cambria" w:hAnsi="Cambria"/>
                        <w:b/>
                        <w:sz w:val="20"/>
                      </w:rPr>
                    </w:pPr>
                    <w:r>
                      <w:rPr>
                        <w:rFonts w:ascii="Cambria" w:hAnsi="Cambria"/>
                        <w:b/>
                        <w:w w:val="125"/>
                        <w:sz w:val="20"/>
                      </w:rPr>
                      <w:t>Επαγγελματική</w:t>
                    </w:r>
                    <w:r>
                      <w:rPr>
                        <w:rFonts w:ascii="Cambria" w:hAnsi="Cambria"/>
                        <w:b/>
                        <w:spacing w:val="-9"/>
                        <w:w w:val="125"/>
                        <w:sz w:val="20"/>
                      </w:rPr>
                      <w:t xml:space="preserve"> </w:t>
                    </w:r>
                    <w:r>
                      <w:rPr>
                        <w:rFonts w:ascii="Cambria" w:hAnsi="Cambria"/>
                        <w:b/>
                        <w:w w:val="125"/>
                        <w:sz w:val="20"/>
                      </w:rPr>
                      <w:t>ανάπτυξη</w:t>
                    </w:r>
                    <w:r>
                      <w:rPr>
                        <w:rFonts w:ascii="Cambria" w:hAnsi="Cambria"/>
                        <w:b/>
                        <w:spacing w:val="-8"/>
                        <w:w w:val="125"/>
                        <w:sz w:val="20"/>
                      </w:rPr>
                      <w:t xml:space="preserve"> </w:t>
                    </w:r>
                    <w:r>
                      <w:rPr>
                        <w:rFonts w:ascii="Cambria" w:hAnsi="Cambria"/>
                        <w:b/>
                        <w:w w:val="125"/>
                        <w:sz w:val="20"/>
                      </w:rPr>
                      <w:t>εκπαιδευτικών</w:t>
                    </w:r>
                  </w:p>
                </w:txbxContent>
              </v:textbox>
            </v:shape>
            <w10:wrap type="none"/>
            <w10:anchorlock/>
          </v:group>
        </w:pict>
      </w:r>
    </w:p>
    <w:p>
      <w:pPr>
        <w:pStyle w:val="5"/>
        <w:spacing w:before="1"/>
        <w:rPr>
          <w:sz w:val="25"/>
        </w:rPr>
      </w:pPr>
    </w:p>
    <w:p>
      <w:pPr>
        <w:spacing w:before="98"/>
        <w:ind w:left="100" w:right="0" w:firstLine="0"/>
        <w:jc w:val="left"/>
        <w:rPr>
          <w:rFonts w:ascii="Cambria" w:hAnsi="Cambria"/>
          <w:b/>
          <w:sz w:val="16"/>
        </w:rPr>
      </w:pPr>
      <w:r>
        <w:rPr>
          <w:rFonts w:ascii="Cambria" w:hAnsi="Cambria"/>
          <w:b/>
          <w:w w:val="120"/>
          <w:sz w:val="16"/>
        </w:rPr>
        <w:t>Συμμετοχή</w:t>
      </w:r>
      <w:r>
        <w:rPr>
          <w:rFonts w:ascii="Cambria" w:hAnsi="Cambria"/>
          <w:b/>
          <w:spacing w:val="29"/>
          <w:w w:val="120"/>
          <w:sz w:val="16"/>
        </w:rPr>
        <w:t xml:space="preserve"> </w:t>
      </w:r>
      <w:r>
        <w:rPr>
          <w:rFonts w:ascii="Cambria" w:hAnsi="Cambria"/>
          <w:b/>
          <w:w w:val="120"/>
          <w:sz w:val="16"/>
        </w:rPr>
        <w:t>των</w:t>
      </w:r>
      <w:r>
        <w:rPr>
          <w:rFonts w:ascii="Cambria" w:hAnsi="Cambria"/>
          <w:b/>
          <w:spacing w:val="29"/>
          <w:w w:val="120"/>
          <w:sz w:val="16"/>
        </w:rPr>
        <w:t xml:space="preserve"> </w:t>
      </w:r>
      <w:r>
        <w:rPr>
          <w:rFonts w:ascii="Cambria" w:hAnsi="Cambria"/>
          <w:b/>
          <w:w w:val="120"/>
          <w:sz w:val="16"/>
        </w:rPr>
        <w:t>εκπαιδευτικών</w:t>
      </w:r>
      <w:r>
        <w:rPr>
          <w:rFonts w:ascii="Cambria" w:hAnsi="Cambria"/>
          <w:b/>
          <w:spacing w:val="30"/>
          <w:w w:val="120"/>
          <w:sz w:val="16"/>
        </w:rPr>
        <w:t xml:space="preserve"> </w:t>
      </w:r>
      <w:r>
        <w:rPr>
          <w:rFonts w:ascii="Cambria" w:hAnsi="Cambria"/>
          <w:b/>
          <w:w w:val="120"/>
          <w:sz w:val="16"/>
        </w:rPr>
        <w:t>σε</w:t>
      </w:r>
      <w:r>
        <w:rPr>
          <w:rFonts w:ascii="Cambria" w:hAnsi="Cambria"/>
          <w:b/>
          <w:spacing w:val="29"/>
          <w:w w:val="120"/>
          <w:sz w:val="16"/>
        </w:rPr>
        <w:t xml:space="preserve"> </w:t>
      </w:r>
      <w:r>
        <w:rPr>
          <w:rFonts w:ascii="Cambria" w:hAnsi="Cambria"/>
          <w:b/>
          <w:w w:val="120"/>
          <w:sz w:val="16"/>
        </w:rPr>
        <w:t>επιμορφωτικές</w:t>
      </w:r>
      <w:r>
        <w:rPr>
          <w:rFonts w:ascii="Cambria" w:hAnsi="Cambria"/>
          <w:b/>
          <w:spacing w:val="29"/>
          <w:w w:val="120"/>
          <w:sz w:val="16"/>
        </w:rPr>
        <w:t xml:space="preserve"> </w:t>
      </w:r>
      <w:r>
        <w:rPr>
          <w:rFonts w:ascii="Cambria" w:hAnsi="Cambria"/>
          <w:b/>
          <w:w w:val="120"/>
          <w:sz w:val="16"/>
        </w:rPr>
        <w:t>δράσεις</w:t>
      </w:r>
    </w:p>
    <w:p>
      <w:pPr>
        <w:pStyle w:val="5"/>
        <w:rPr>
          <w:rFonts w:ascii="Cambria"/>
          <w:b/>
        </w:rPr>
      </w:pPr>
    </w:p>
    <w:p>
      <w:pPr>
        <w:pStyle w:val="5"/>
        <w:spacing w:before="6"/>
        <w:rPr>
          <w:rFonts w:ascii="Cambria"/>
          <w:b/>
          <w:sz w:val="23"/>
        </w:rPr>
      </w:pPr>
    </w:p>
    <w:p>
      <w:pPr>
        <w:pStyle w:val="2"/>
        <w:tabs>
          <w:tab w:val="left" w:pos="7041"/>
        </w:tabs>
      </w:pPr>
      <w:r>
        <w:rPr>
          <w:w w:val="120"/>
        </w:rPr>
        <w:t>A/A</w:t>
      </w:r>
      <w:r>
        <w:rPr>
          <w:spacing w:val="10"/>
          <w:w w:val="120"/>
        </w:rPr>
        <w:t xml:space="preserve"> </w:t>
      </w:r>
      <w:r>
        <w:rPr>
          <w:w w:val="120"/>
        </w:rPr>
        <w:t>Στόχος</w:t>
      </w:r>
      <w:r>
        <w:rPr>
          <w:spacing w:val="13"/>
          <w:w w:val="120"/>
        </w:rPr>
        <w:t xml:space="preserve"> </w:t>
      </w:r>
      <w:r>
        <w:rPr>
          <w:w w:val="120"/>
        </w:rPr>
        <w:t>Βελτίωσης</w:t>
      </w:r>
      <w:r>
        <w:rPr>
          <w:w w:val="120"/>
        </w:rPr>
        <w:tab/>
      </w:r>
      <w:r>
        <w:rPr>
          <w:w w:val="120"/>
        </w:rPr>
        <w:t>Σχέδιο</w:t>
      </w:r>
      <w:r>
        <w:rPr>
          <w:spacing w:val="24"/>
          <w:w w:val="120"/>
        </w:rPr>
        <w:t xml:space="preserve"> </w:t>
      </w:r>
      <w:r>
        <w:rPr>
          <w:w w:val="120"/>
        </w:rPr>
        <w:t>Δράσης</w:t>
      </w:r>
    </w:p>
    <w:p>
      <w:pPr>
        <w:pStyle w:val="5"/>
        <w:spacing w:before="128"/>
        <w:ind w:left="7041"/>
        <w:sectPr>
          <w:type w:val="continuous"/>
          <w:pgSz w:w="11910" w:h="16840"/>
          <w:pgMar w:top="480" w:right="580" w:bottom="280" w:left="580" w:header="720" w:footer="720" w:gutter="0"/>
          <w:cols w:space="720" w:num="1"/>
        </w:sectPr>
      </w:pPr>
      <w:r>
        <w:rPr>
          <w:w w:val="115"/>
        </w:rPr>
        <w:t>Επιμόρφωση</w:t>
      </w:r>
      <w:r>
        <w:rPr>
          <w:spacing w:val="-9"/>
          <w:w w:val="115"/>
        </w:rPr>
        <w:t xml:space="preserve"> </w:t>
      </w:r>
      <w:r>
        <w:rPr>
          <w:w w:val="115"/>
        </w:rPr>
        <w:t>εκπαιδευτικών</w:t>
      </w:r>
      <w:r>
        <w:rPr>
          <w:spacing w:val="-9"/>
          <w:w w:val="115"/>
        </w:rPr>
        <w:t xml:space="preserve"> </w:t>
      </w:r>
      <w:r>
        <w:rPr>
          <w:spacing w:val="-9"/>
          <w:w w:val="115"/>
          <w:lang w:val="el-GR"/>
        </w:rPr>
        <w:t>είτε</w:t>
      </w:r>
      <w:r>
        <w:rPr>
          <w:rFonts w:hint="default"/>
          <w:spacing w:val="-9"/>
          <w:w w:val="115"/>
          <w:lang w:val="el-GR"/>
        </w:rPr>
        <w:t xml:space="preserve"> σε τοπικό είτε σε ευρωπαικό επίπεδο.</w:t>
      </w:r>
    </w:p>
    <w:p>
      <w:pPr>
        <w:pStyle w:val="5"/>
        <w:tabs>
          <w:tab w:val="left" w:pos="550"/>
        </w:tabs>
        <w:spacing w:before="74" w:line="240" w:lineRule="auto"/>
        <w:ind w:right="38"/>
      </w:pPr>
      <w:r>
        <w:rPr>
          <w:w w:val="115"/>
        </w:rPr>
        <w:t xml:space="preserve">Σκοπός είναι </w:t>
      </w:r>
      <w:r>
        <w:rPr>
          <w:rFonts w:hint="default"/>
          <w:w w:val="115"/>
          <w:lang w:val="el-GR"/>
        </w:rPr>
        <w:t xml:space="preserve"> να υιοθετηθούν καινοτόμες πρωτοβουλίες και νέα διδακτικά εργαλεία από τους εκπαιδευτικούς για να υποστηριχθεί γνωστικά και παιδαγωγικά το σύνολο του μαθητικού δυναμικού.</w:t>
      </w:r>
    </w:p>
    <w:p>
      <w:pPr>
        <w:pStyle w:val="5"/>
        <w:spacing w:before="68" w:line="240" w:lineRule="auto"/>
      </w:pPr>
      <w:r>
        <w:br w:type="column"/>
      </w:r>
    </w:p>
    <w:p>
      <w:pPr>
        <w:spacing w:after="0" w:line="240" w:lineRule="auto"/>
        <w:sectPr>
          <w:type w:val="continuous"/>
          <w:pgSz w:w="11910" w:h="16840"/>
          <w:pgMar w:top="480" w:right="580" w:bottom="280" w:left="580" w:header="720" w:footer="720" w:gutter="0"/>
          <w:cols w:equalWidth="0" w:num="2">
            <w:col w:w="6735" w:space="161"/>
            <w:col w:w="3854"/>
          </w:cols>
        </w:sectPr>
      </w:pPr>
    </w:p>
    <w:p>
      <w:pPr>
        <w:pStyle w:val="5"/>
        <w:spacing w:before="5" w:line="240" w:lineRule="auto"/>
        <w:rPr>
          <w:sz w:val="27"/>
        </w:rPr>
      </w:pPr>
    </w:p>
    <w:p>
      <w:pPr>
        <w:spacing w:before="98"/>
        <w:ind w:left="100" w:right="0" w:firstLine="0"/>
        <w:jc w:val="left"/>
        <w:rPr>
          <w:rFonts w:ascii="Cambria" w:hAnsi="Cambria"/>
          <w:b/>
          <w:sz w:val="16"/>
        </w:rPr>
      </w:pPr>
      <w:r>
        <w:rPr>
          <w:rFonts w:ascii="Cambria" w:hAnsi="Cambria"/>
          <w:b/>
          <w:w w:val="125"/>
          <w:sz w:val="16"/>
        </w:rPr>
        <w:t>Συμμετοχή</w:t>
      </w:r>
      <w:r>
        <w:rPr>
          <w:rFonts w:ascii="Cambria" w:hAnsi="Cambria"/>
          <w:b/>
          <w:spacing w:val="-8"/>
          <w:w w:val="125"/>
          <w:sz w:val="16"/>
        </w:rPr>
        <w:t xml:space="preserve"> </w:t>
      </w:r>
      <w:r>
        <w:rPr>
          <w:rFonts w:ascii="Cambria" w:hAnsi="Cambria"/>
          <w:b/>
          <w:w w:val="125"/>
          <w:sz w:val="16"/>
        </w:rPr>
        <w:t>των</w:t>
      </w:r>
      <w:r>
        <w:rPr>
          <w:rFonts w:ascii="Cambria" w:hAnsi="Cambria"/>
          <w:b/>
          <w:spacing w:val="-7"/>
          <w:w w:val="125"/>
          <w:sz w:val="16"/>
        </w:rPr>
        <w:t xml:space="preserve"> </w:t>
      </w:r>
      <w:r>
        <w:rPr>
          <w:rFonts w:ascii="Cambria" w:hAnsi="Cambria"/>
          <w:b/>
          <w:w w:val="125"/>
          <w:sz w:val="16"/>
        </w:rPr>
        <w:t>εκπαιδευτικών</w:t>
      </w:r>
      <w:r>
        <w:rPr>
          <w:rFonts w:ascii="Cambria" w:hAnsi="Cambria"/>
          <w:b/>
          <w:spacing w:val="-7"/>
          <w:w w:val="125"/>
          <w:sz w:val="16"/>
        </w:rPr>
        <w:t xml:space="preserve"> </w:t>
      </w:r>
      <w:r>
        <w:rPr>
          <w:rFonts w:ascii="Cambria" w:hAnsi="Cambria"/>
          <w:b/>
          <w:w w:val="125"/>
          <w:sz w:val="16"/>
        </w:rPr>
        <w:t>σε</w:t>
      </w:r>
      <w:r>
        <w:rPr>
          <w:rFonts w:ascii="Cambria" w:hAnsi="Cambria"/>
          <w:b/>
          <w:spacing w:val="-8"/>
          <w:w w:val="125"/>
          <w:sz w:val="16"/>
        </w:rPr>
        <w:t xml:space="preserve"> </w:t>
      </w:r>
      <w:r>
        <w:rPr>
          <w:rFonts w:ascii="Cambria" w:hAnsi="Cambria"/>
          <w:b/>
          <w:w w:val="125"/>
          <w:sz w:val="16"/>
        </w:rPr>
        <w:t>εθνικά</w:t>
      </w:r>
      <w:r>
        <w:rPr>
          <w:rFonts w:ascii="Cambria" w:hAnsi="Cambria"/>
          <w:b/>
          <w:spacing w:val="-7"/>
          <w:w w:val="125"/>
          <w:sz w:val="16"/>
        </w:rPr>
        <w:t xml:space="preserve"> </w:t>
      </w:r>
      <w:r>
        <w:rPr>
          <w:rFonts w:ascii="Cambria" w:hAnsi="Cambria"/>
          <w:b/>
          <w:w w:val="125"/>
          <w:sz w:val="16"/>
        </w:rPr>
        <w:t>και</w:t>
      </w:r>
      <w:r>
        <w:rPr>
          <w:rFonts w:ascii="Cambria" w:hAnsi="Cambria"/>
          <w:b/>
          <w:spacing w:val="-7"/>
          <w:w w:val="125"/>
          <w:sz w:val="16"/>
        </w:rPr>
        <w:t xml:space="preserve"> </w:t>
      </w:r>
      <w:r>
        <w:rPr>
          <w:rFonts w:ascii="Cambria" w:hAnsi="Cambria"/>
          <w:b/>
          <w:w w:val="125"/>
          <w:sz w:val="16"/>
        </w:rPr>
        <w:t>ευρωπαϊκά</w:t>
      </w:r>
      <w:r>
        <w:rPr>
          <w:rFonts w:ascii="Cambria" w:hAnsi="Cambria"/>
          <w:b/>
          <w:spacing w:val="-8"/>
          <w:w w:val="125"/>
          <w:sz w:val="16"/>
        </w:rPr>
        <w:t xml:space="preserve"> </w:t>
      </w:r>
      <w:r>
        <w:rPr>
          <w:rFonts w:ascii="Cambria" w:hAnsi="Cambria"/>
          <w:b/>
          <w:w w:val="125"/>
          <w:sz w:val="16"/>
        </w:rPr>
        <w:t>προγράμματα</w:t>
      </w:r>
    </w:p>
    <w:p>
      <w:pPr>
        <w:pStyle w:val="5"/>
        <w:rPr>
          <w:rFonts w:ascii="Cambria"/>
          <w:b/>
        </w:rPr>
      </w:pPr>
    </w:p>
    <w:p>
      <w:pPr>
        <w:pStyle w:val="5"/>
        <w:spacing w:before="6"/>
        <w:rPr>
          <w:rFonts w:ascii="Cambria"/>
          <w:b/>
          <w:sz w:val="23"/>
        </w:rPr>
      </w:pPr>
    </w:p>
    <w:p>
      <w:pPr>
        <w:pStyle w:val="2"/>
        <w:tabs>
          <w:tab w:val="left" w:pos="7041"/>
        </w:tabs>
      </w:pPr>
      <w:r>
        <w:rPr>
          <w:w w:val="120"/>
        </w:rPr>
        <w:t>A/A</w:t>
      </w:r>
      <w:r>
        <w:rPr>
          <w:spacing w:val="10"/>
          <w:w w:val="120"/>
        </w:rPr>
        <w:t xml:space="preserve"> </w:t>
      </w:r>
      <w:r>
        <w:rPr>
          <w:w w:val="120"/>
        </w:rPr>
        <w:t>Στόχος</w:t>
      </w:r>
      <w:r>
        <w:rPr>
          <w:spacing w:val="13"/>
          <w:w w:val="120"/>
        </w:rPr>
        <w:t xml:space="preserve"> </w:t>
      </w:r>
      <w:r>
        <w:rPr>
          <w:w w:val="120"/>
        </w:rPr>
        <w:t>Βελτίωσης</w:t>
      </w:r>
      <w:r>
        <w:rPr>
          <w:w w:val="120"/>
        </w:rPr>
        <w:tab/>
      </w:r>
      <w:r>
        <w:rPr>
          <w:w w:val="120"/>
        </w:rPr>
        <w:t>Σχέδιο</w:t>
      </w:r>
      <w:r>
        <w:rPr>
          <w:spacing w:val="24"/>
          <w:w w:val="120"/>
        </w:rPr>
        <w:t xml:space="preserve"> </w:t>
      </w:r>
      <w:r>
        <w:rPr>
          <w:w w:val="120"/>
        </w:rPr>
        <w:t>Δράσης</w:t>
      </w:r>
    </w:p>
    <w:p>
      <w:pPr>
        <w:spacing w:after="0"/>
        <w:sectPr>
          <w:type w:val="continuous"/>
          <w:pgSz w:w="11910" w:h="16840"/>
          <w:pgMar w:top="480" w:right="580" w:bottom="280" w:left="580" w:header="720" w:footer="720" w:gutter="0"/>
          <w:cols w:space="720" w:num="1"/>
        </w:sectPr>
      </w:pPr>
    </w:p>
    <w:p>
      <w:pPr>
        <w:pStyle w:val="5"/>
        <w:spacing w:before="3"/>
        <w:rPr>
          <w:rFonts w:ascii="Cambria"/>
          <w:b/>
          <w:sz w:val="26"/>
        </w:rPr>
      </w:pPr>
    </w:p>
    <w:p>
      <w:pPr>
        <w:pStyle w:val="5"/>
        <w:tabs>
          <w:tab w:val="left" w:pos="550"/>
        </w:tabs>
        <w:spacing w:before="74" w:line="240" w:lineRule="auto"/>
        <w:ind w:right="38"/>
      </w:pPr>
      <w:r>
        <w:rPr>
          <w:w w:val="115"/>
        </w:rPr>
        <w:t xml:space="preserve">Σκοπός είναι </w:t>
      </w:r>
      <w:r>
        <w:rPr>
          <w:rFonts w:hint="default"/>
          <w:w w:val="115"/>
          <w:lang w:val="el-GR"/>
        </w:rPr>
        <w:t xml:space="preserve"> να υιοθετηθούν καινοτόμες πρωτοβουλίες και νέα διδακτικά εργαλεία από τους εκπαιδευτικούς για να υποστηριχθεί γνωστικά και παιδαγωγικά το σύνολο του μαθητικού δυναμικού.</w:t>
      </w:r>
    </w:p>
    <w:p>
      <w:pPr>
        <w:pStyle w:val="5"/>
        <w:rPr>
          <w:sz w:val="18"/>
        </w:rPr>
      </w:pPr>
    </w:p>
    <w:p>
      <w:pPr>
        <w:pStyle w:val="5"/>
        <w:spacing w:before="170" w:line="316" w:lineRule="auto"/>
        <w:ind w:left="145"/>
        <w:rPr>
          <w:rFonts w:hint="default"/>
          <w:lang w:val="el-GR"/>
        </w:rPr>
        <w:sectPr>
          <w:type w:val="continuous"/>
          <w:pgSz w:w="11910" w:h="16840"/>
          <w:pgMar w:top="480" w:right="580" w:bottom="280" w:left="580" w:header="720" w:footer="720" w:gutter="0"/>
          <w:cols w:equalWidth="0" w:num="2">
            <w:col w:w="6734" w:space="161"/>
            <w:col w:w="3855"/>
          </w:cols>
        </w:sectPr>
      </w:pPr>
      <w:r>
        <w:br w:type="column"/>
      </w:r>
      <w:r>
        <w:rPr>
          <w:w w:val="115"/>
        </w:rPr>
        <w:t>Επιμόρφωση εκπαιδευ</w:t>
      </w:r>
      <w:r>
        <w:rPr>
          <w:w w:val="115"/>
          <w:lang w:val="el-GR"/>
        </w:rPr>
        <w:t>τικών</w:t>
      </w:r>
      <w:r>
        <w:rPr>
          <w:rFonts w:hint="default"/>
          <w:w w:val="115"/>
          <w:lang w:val="el-GR"/>
        </w:rPr>
        <w:t xml:space="preserve"> μέσω δομημένου κύκλου μαθημάτων-σεμιναρίων.</w:t>
      </w:r>
    </w:p>
    <w:p>
      <w:pPr>
        <w:pStyle w:val="5"/>
        <w:spacing w:before="10"/>
      </w:pPr>
    </w:p>
    <w:p>
      <w:pPr>
        <w:pStyle w:val="5"/>
        <w:spacing w:before="81" w:line="316" w:lineRule="auto"/>
        <w:ind w:left="145"/>
      </w:pPr>
    </w:p>
    <w:sectPr>
      <w:pgSz w:w="11910" w:h="16840"/>
      <w:pgMar w:top="720" w:right="580" w:bottom="280" w:left="580" w:header="720" w:footer="720" w:gutter="0"/>
      <w:cols w:equalWidth="0" w:num="2">
        <w:col w:w="6734" w:space="161"/>
        <w:col w:w="385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1"/>
    <w:family w:val="swiss"/>
    <w:pitch w:val="default"/>
    <w:sig w:usb0="00000687" w:usb1="00000000" w:usb2="00000000" w:usb3="00000000" w:csb0="2000009F" w:csb1="00000000"/>
  </w:font>
  <w:font w:name="Cambria">
    <w:panose1 w:val="02040503050406030204"/>
    <w:charset w:val="01"/>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Tw Cen MT Condensed Extra Bold">
    <w:panose1 w:val="020B0803020202020204"/>
    <w:charset w:val="00"/>
    <w:family w:val="auto"/>
    <w:pitch w:val="default"/>
    <w:sig w:usb0="00000003" w:usb1="00000000" w:usb2="00000000" w:usb3="00000000" w:csb0="20000003" w:csb1="00000000"/>
  </w:font>
  <w:font w:name="Verdana Pro Cond">
    <w:panose1 w:val="020B0606030504040204"/>
    <w:charset w:val="00"/>
    <w:family w:val="auto"/>
    <w:pitch w:val="default"/>
    <w:sig w:usb0="80000287" w:usb1="00000043" w:usb2="00000000" w:usb3="00000000" w:csb0="2000009F" w:csb1="00000000"/>
  </w:font>
  <w:font w:name="Tw Cen MT Condensed">
    <w:panose1 w:val="020B0606020104020203"/>
    <w:charset w:val="00"/>
    <w:family w:val="auto"/>
    <w:pitch w:val="default"/>
    <w:sig w:usb0="00000003" w:usb1="00000000" w:usb2="00000000" w:usb3="00000000" w:csb0="20000003" w:csb1="00000000"/>
  </w:font>
  <w:font w:name="Tahoma">
    <w:panose1 w:val="020B0604030504040204"/>
    <w:charset w:val="00"/>
    <w:family w:val="auto"/>
    <w:pitch w:val="default"/>
    <w:sig w:usb0="E1002EFF" w:usb1="C000605B" w:usb2="00000029" w:usb3="00000000" w:csb0="200101FF" w:csb1="20280000"/>
  </w:font>
  <w:font w:name="Sitka Subheading">
    <w:panose1 w:val="02000505000000020004"/>
    <w:charset w:val="00"/>
    <w:family w:val="auto"/>
    <w:pitch w:val="default"/>
    <w:sig w:usb0="A00002EF" w:usb1="4000204B" w:usb2="00000000" w:usb3="00000000" w:csb0="2000019F" w:csb1="00000000"/>
  </w:font>
  <w:font w:name="Segoe UI">
    <w:panose1 w:val="020B0502040204020203"/>
    <w:charset w:val="00"/>
    <w:family w:val="auto"/>
    <w:pitch w:val="default"/>
    <w:sig w:usb0="E4002EFF" w:usb1="C000E47F" w:usb2="00000009" w:usb3="00000000" w:csb0="200001FF" w:csb1="00000000"/>
  </w:font>
  <w:font w:name="Rockwell">
    <w:panose1 w:val="02060603020205020403"/>
    <w:charset w:val="00"/>
    <w:family w:val="auto"/>
    <w:pitch w:val="default"/>
    <w:sig w:usb0="00000003" w:usb1="00000000" w:usb2="00000000" w:usb3="00000000" w:csb0="20000001"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6168E"/>
    <w:multiLevelType w:val="singleLevel"/>
    <w:tmpl w:val="0086168E"/>
    <w:lvl w:ilvl="0" w:tentative="0">
      <w:start w:val="1"/>
      <w:numFmt w:val="decimal"/>
      <w:suff w:val="space"/>
      <w:lvlText w:val="%1."/>
      <w:lvlJc w:val="left"/>
      <w:pPr>
        <w:ind w:left="-5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B21673F"/>
    <w:rsid w:val="19D00E6F"/>
    <w:rsid w:val="209416F9"/>
    <w:rsid w:val="33374B21"/>
    <w:rsid w:val="37A80BE0"/>
    <w:rsid w:val="39102E23"/>
    <w:rsid w:val="4FC20D99"/>
    <w:rsid w:val="5678735D"/>
    <w:rsid w:val="615E5FC1"/>
    <w:rsid w:val="6D4F35AD"/>
    <w:rsid w:val="70993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rebuchet MS" w:hAnsi="Trebuchet MS" w:eastAsia="Trebuchet MS" w:cs="Trebuchet MS"/>
      <w:sz w:val="22"/>
      <w:szCs w:val="22"/>
      <w:lang w:val="el-GR" w:eastAsia="en-US" w:bidi="ar-SA"/>
    </w:rPr>
  </w:style>
  <w:style w:type="paragraph" w:styleId="2">
    <w:name w:val="heading 1"/>
    <w:basedOn w:val="1"/>
    <w:qFormat/>
    <w:uiPriority w:val="1"/>
    <w:pPr>
      <w:ind w:left="145"/>
      <w:outlineLvl w:val="1"/>
    </w:pPr>
    <w:rPr>
      <w:rFonts w:ascii="Cambria" w:hAnsi="Cambria" w:eastAsia="Cambria" w:cs="Cambria"/>
      <w:b/>
      <w:bCs/>
      <w:sz w:val="18"/>
      <w:szCs w:val="18"/>
      <w:lang w:val="el-GR"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rebuchet MS" w:hAnsi="Trebuchet MS" w:eastAsia="Trebuchet MS" w:cs="Trebuchet MS"/>
      <w:sz w:val="18"/>
      <w:szCs w:val="18"/>
      <w:lang w:val="el-GR" w:eastAsia="en-US" w:bidi="ar-SA"/>
    </w:rPr>
  </w:style>
  <w:style w:type="paragraph" w:styleId="6">
    <w:name w:val="Title"/>
    <w:basedOn w:val="1"/>
    <w:qFormat/>
    <w:uiPriority w:val="1"/>
    <w:pPr>
      <w:spacing w:before="97"/>
      <w:ind w:left="1315" w:right="1339"/>
      <w:jc w:val="center"/>
    </w:pPr>
    <w:rPr>
      <w:rFonts w:ascii="Cambria" w:hAnsi="Cambria" w:eastAsia="Cambria" w:cs="Cambria"/>
      <w:b/>
      <w:bCs/>
      <w:sz w:val="28"/>
      <w:szCs w:val="28"/>
      <w:lang w:val="el-GR"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68"/>
      <w:ind w:left="550" w:right="38" w:hanging="406"/>
    </w:pPr>
    <w:rPr>
      <w:rFonts w:ascii="Trebuchet MS" w:hAnsi="Trebuchet MS" w:eastAsia="Trebuchet MS" w:cs="Trebuchet MS"/>
      <w:lang w:val="el-GR" w:eastAsia="en-US" w:bidi="ar-SA"/>
    </w:rPr>
  </w:style>
  <w:style w:type="paragraph" w:customStyle="1" w:styleId="9">
    <w:name w:val="Table Paragraph"/>
    <w:basedOn w:val="1"/>
    <w:qFormat/>
    <w:uiPriority w:val="1"/>
    <w:rPr>
      <w:lang w:val="el-GR"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customShpInfo spid="_x0000_s1031"/>
    <customShpInfo spid="_x0000_s1032"/>
    <customShpInfo spid="_x0000_s1033"/>
    <customShpInfo spid="_x0000_s1030"/>
    <customShpInfo spid="_x0000_s1035"/>
    <customShpInfo spid="_x0000_s1036"/>
    <customShpInfo spid="_x0000_s1037"/>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344</Words>
  <Characters>2417</Characters>
  <TotalTime>16</TotalTime>
  <ScaleCrop>false</ScaleCrop>
  <LinksUpToDate>false</LinksUpToDate>
  <CharactersWithSpaces>2739</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2023-11-05T07:10:00Z</dcterms:created>
  <dc:creator>2oGel</dc:creator>
  <cp:lastModifiedBy>Gelli kontogiwrgi</cp:lastModifiedBy>
  <dcterms:modified xsi:type="dcterms:W3CDTF">2023-11-05T11:02:43Z</dcterms:modified>
  <dc:title>Συλλογικός Προγραμματισμός Σχολικής Μονάδας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2023-03-11T00:00:00Z</vt:filetime>
  </property>
  <property fmtid="{D5CDD505-2E9C-101B-9397-08002B2CF9AE}" pid="3" name="LastSaved">
    <vt:filetime>2023-11-05T00:00:00Z</vt:filetime>
  </property>
  <property fmtid="{D5CDD505-2E9C-101B-9397-08002B2CF9AE}" pid="4" name="KSOProductBuildVer">
    <vt:lpwstr>1033-12.2.0.13266</vt:lpwstr>
  </property>
  <property fmtid="{D5CDD505-2E9C-101B-9397-08002B2CF9AE}" pid="5" name="ICV">
    <vt:lpwstr>EF6EDAE4274648A9B99F57DC603DA572_13</vt:lpwstr>
  </property>
</Properties>
</file>